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531" w:type="dxa"/>
        <w:tblInd w:w="-372" w:type="dxa"/>
        <w:tblLook w:val="01E0" w:firstRow="1" w:lastRow="1" w:firstColumn="1" w:lastColumn="1" w:noHBand="0" w:noVBand="0"/>
      </w:tblPr>
      <w:tblGrid>
        <w:gridCol w:w="5040"/>
        <w:gridCol w:w="6491"/>
      </w:tblGrid>
      <w:tr w:rsidR="006A266C" w:rsidRPr="00DF59F0" w:rsidTr="003C2791">
        <w:trPr>
          <w:trHeight w:val="1607"/>
        </w:trPr>
        <w:tc>
          <w:tcPr>
            <w:tcW w:w="5040" w:type="dxa"/>
          </w:tcPr>
          <w:p w:rsidR="006A266C" w:rsidRPr="00CF2F6E" w:rsidRDefault="006A266C" w:rsidP="003C2791">
            <w:pPr>
              <w:jc w:val="both"/>
              <w:rPr>
                <w:bCs/>
                <w:noProof/>
                <w:lang w:val="pt-BR"/>
              </w:rPr>
            </w:pPr>
            <w:r w:rsidRPr="00CF2F6E">
              <w:rPr>
                <w:bCs/>
                <w:noProof/>
                <w:lang w:val="pt-BR"/>
              </w:rPr>
              <w:br w:type="page"/>
            </w:r>
            <w:r w:rsidR="00B11AB5">
              <w:rPr>
                <w:bCs/>
                <w:noProof/>
                <w:lang w:val="pt-BR"/>
              </w:rPr>
              <w:t xml:space="preserve">             ỦY BAN NHÂN DÂN</w:t>
            </w:r>
            <w:r w:rsidRPr="00CF2F6E">
              <w:rPr>
                <w:bCs/>
                <w:noProof/>
                <w:lang w:val="pt-BR"/>
              </w:rPr>
              <w:t xml:space="preserve"> QUẬN 1</w:t>
            </w:r>
          </w:p>
          <w:p w:rsidR="006A266C" w:rsidRPr="00CF2F6E" w:rsidRDefault="007F33D6" w:rsidP="003C2791">
            <w:pPr>
              <w:jc w:val="both"/>
              <w:rPr>
                <w:bCs/>
                <w:noProof/>
                <w:sz w:val="20"/>
                <w:lang w:val="pt-BR"/>
              </w:rPr>
            </w:pPr>
            <w:r>
              <w:rPr>
                <w:b/>
                <w:bCs/>
                <w:noProof/>
                <w:szCs w:val="26"/>
                <w:lang w:val="pt-BR"/>
              </w:rPr>
              <w:t xml:space="preserve">        </w:t>
            </w:r>
            <w:r w:rsidR="006A266C" w:rsidRPr="00CF2F6E">
              <w:rPr>
                <w:b/>
                <w:bCs/>
                <w:noProof/>
                <w:szCs w:val="26"/>
                <w:lang w:val="pt-BR"/>
              </w:rPr>
              <w:t>TRƯỜNG TIỂU HỌC</w:t>
            </w:r>
            <w:r w:rsidR="006A266C">
              <w:rPr>
                <w:b/>
                <w:bCs/>
                <w:noProof/>
                <w:szCs w:val="26"/>
                <w:lang w:val="pt-BR"/>
              </w:rPr>
              <w:t xml:space="preserve"> </w:t>
            </w:r>
            <w:r w:rsidR="00B11AB5">
              <w:rPr>
                <w:b/>
                <w:bCs/>
                <w:noProof/>
                <w:szCs w:val="26"/>
                <w:lang w:val="pt-BR"/>
              </w:rPr>
              <w:t>HÒA BÌNH</w:t>
            </w:r>
          </w:p>
          <w:p w:rsidR="006A266C" w:rsidRPr="00CF2F6E" w:rsidRDefault="00070F11" w:rsidP="003C2791">
            <w:pPr>
              <w:rPr>
                <w:bCs/>
                <w:noProof/>
                <w:lang w:val="pt-BR"/>
              </w:rPr>
            </w:pPr>
            <w:r>
              <w:rPr>
                <w:noProof/>
              </w:rPr>
              <mc:AlternateContent>
                <mc:Choice Requires="wps">
                  <w:drawing>
                    <wp:anchor distT="0" distB="0" distL="114300" distR="114300" simplePos="0" relativeHeight="251660288" behindDoc="0" locked="0" layoutInCell="1" allowOverlap="1">
                      <wp:simplePos x="0" y="0"/>
                      <wp:positionH relativeFrom="column">
                        <wp:posOffset>727075</wp:posOffset>
                      </wp:positionH>
                      <wp:positionV relativeFrom="paragraph">
                        <wp:posOffset>40005</wp:posOffset>
                      </wp:positionV>
                      <wp:extent cx="1194435" cy="0"/>
                      <wp:effectExtent l="10160" t="5715" r="5080" b="13335"/>
                      <wp:wrapNone/>
                      <wp:docPr id="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4139B7E0" id="_x0000_t32" coordsize="21600,21600" o:spt="32" o:oned="t" path="m,l21600,21600e" filled="f">
                      <v:path arrowok="t" fillok="f" o:connecttype="none"/>
                      <o:lock v:ext="edit" shapetype="t"/>
                    </v:shapetype>
                    <v:shape id="Straight Arrow Connector 6" o:spid="_x0000_s1026" type="#_x0000_t32" style="position:absolute;margin-left:57.25pt;margin-top:3.15pt;width:9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ym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KNGs&#10;wxFtvGVq13jybC30pAStsY1gySR0qzcux6BSr22olx/1xrwA/+6IhrJheicj67eTQag0RCTvQsLG&#10;Gcy57b+AwDNs7yG27ljbLkBiU8gxTuh0m5A8esLxY5rOsuxxTAm/+hKWXwONdf6zhI4Eo6DuUset&#10;gDSmYYcX5wMtll8DQlYNK9W2UQ6tJn1BZ+PROAY4aJUIznDM2d22bC05sCCo+MQa0XN/zMJeiwjW&#10;SCaWF9sz1Z5tTN7qgIeFIZ2LdVbMj9lwtpwup9kgG02Wg2xYVYPnVZkNJqv007h6rMqySn8GammW&#10;N0oIqQO7q3rT7O/UcblHZ93d9HtrQ/IePfYLyV7fkXScbBjmWRZbEKe1vU4cBRsPXy5XuBH3e7Tv&#10;fwGLXwAAAP//AwBQSwMEFAAGAAgAAAAhAH76maHaAAAABwEAAA8AAABkcnMvZG93bnJldi54bWxM&#10;jsFOwzAQRO9I/IO1SFwQtZPSqA1xqgqJA0faSlzdeEkC8TqKnSb061m4wPFpRjOv2M6uE2ccQutJ&#10;Q7JQIJAqb1uqNRwPz/drECEasqbzhBq+MMC2vL4qTG79RK943sda8AiF3GhoYuxzKUPVoDNh4Xsk&#10;zt794ExkHGppBzPxuOtkqlQmnWmJHxrT41OD1ed+dBowjKtE7TauPr5cpru39PIx9Qetb2/m3SOI&#10;iHP8K8OPPqtDyU4nP5INomNOHlZc1ZAtQXC+VGkG4vTLsizkf//yGwAA//8DAFBLAQItABQABgAI&#10;AAAAIQC2gziS/gAAAOEBAAATAAAAAAAAAAAAAAAAAAAAAABbQ29udGVudF9UeXBlc10ueG1sUEsB&#10;Ai0AFAAGAAgAAAAhADj9If/WAAAAlAEAAAsAAAAAAAAAAAAAAAAALwEAAF9yZWxzLy5yZWxzUEsB&#10;Ai0AFAAGAAgAAAAhABqALKYlAgAASgQAAA4AAAAAAAAAAAAAAAAALgIAAGRycy9lMm9Eb2MueG1s&#10;UEsBAi0AFAAGAAgAAAAhAH76maHaAAAABwEAAA8AAAAAAAAAAAAAAAAAfwQAAGRycy9kb3ducmV2&#10;LnhtbFBLBQYAAAAABAAEAPMAAACGBQAAAAA=&#10;"/>
                  </w:pict>
                </mc:Fallback>
              </mc:AlternateContent>
            </w:r>
          </w:p>
          <w:p w:rsidR="006A266C" w:rsidRPr="00CF2F6E" w:rsidRDefault="006A266C" w:rsidP="000145D1">
            <w:pPr>
              <w:rPr>
                <w:b/>
                <w:bCs/>
                <w:noProof/>
                <w:lang w:val="pt-BR"/>
              </w:rPr>
            </w:pPr>
            <w:r w:rsidRPr="00CF2F6E">
              <w:rPr>
                <w:bCs/>
                <w:noProof/>
                <w:lang w:val="pt-BR"/>
              </w:rPr>
              <w:t xml:space="preserve">       </w:t>
            </w:r>
            <w:r w:rsidR="00CB1E04">
              <w:rPr>
                <w:bCs/>
                <w:noProof/>
                <w:lang w:val="pt-BR"/>
              </w:rPr>
              <w:t xml:space="preserve">     </w:t>
            </w:r>
            <w:r w:rsidRPr="00CF2F6E">
              <w:rPr>
                <w:bCs/>
                <w:noProof/>
                <w:lang w:val="pt-BR"/>
              </w:rPr>
              <w:t xml:space="preserve"> </w:t>
            </w:r>
            <w:r w:rsidRPr="00CF2F6E">
              <w:rPr>
                <w:bCs/>
                <w:noProof/>
                <w:sz w:val="28"/>
                <w:szCs w:val="28"/>
                <w:lang w:val="pt-BR"/>
              </w:rPr>
              <w:t>Số:</w:t>
            </w:r>
            <w:r w:rsidR="000145D1">
              <w:rPr>
                <w:bCs/>
                <w:noProof/>
                <w:sz w:val="28"/>
                <w:szCs w:val="28"/>
                <w:lang w:val="pt-BR"/>
              </w:rPr>
              <w:t xml:space="preserve"> </w:t>
            </w:r>
            <w:bookmarkStart w:id="0" w:name="_GoBack"/>
            <w:bookmarkEnd w:id="0"/>
            <w:r w:rsidR="000145D1">
              <w:rPr>
                <w:bCs/>
                <w:noProof/>
                <w:sz w:val="28"/>
                <w:szCs w:val="28"/>
                <w:lang w:val="pt-BR"/>
              </w:rPr>
              <w:t>41</w:t>
            </w:r>
            <w:r w:rsidRPr="00CF2F6E">
              <w:rPr>
                <w:bCs/>
                <w:noProof/>
                <w:sz w:val="28"/>
                <w:szCs w:val="28"/>
                <w:lang w:val="pt-BR"/>
              </w:rPr>
              <w:t xml:space="preserve">/KH- </w:t>
            </w:r>
            <w:r w:rsidR="00B11AB5">
              <w:rPr>
                <w:bCs/>
                <w:noProof/>
                <w:sz w:val="28"/>
                <w:szCs w:val="28"/>
                <w:lang w:val="pt-BR"/>
              </w:rPr>
              <w:t>HB</w:t>
            </w:r>
          </w:p>
        </w:tc>
        <w:tc>
          <w:tcPr>
            <w:tcW w:w="6491" w:type="dxa"/>
          </w:tcPr>
          <w:p w:rsidR="006A266C" w:rsidRPr="00CF2F6E" w:rsidRDefault="006A266C" w:rsidP="003C2791">
            <w:pPr>
              <w:jc w:val="both"/>
              <w:rPr>
                <w:b/>
                <w:bCs/>
                <w:noProof/>
                <w:lang w:val="pt-BR"/>
              </w:rPr>
            </w:pPr>
            <w:r w:rsidRPr="00CF2F6E">
              <w:rPr>
                <w:b/>
                <w:bCs/>
                <w:noProof/>
                <w:lang w:val="pt-BR"/>
              </w:rPr>
              <w:t xml:space="preserve"> CỘNG HÒA XÃ HỘI CHỦ NGHĨA VIỆT NAM</w:t>
            </w:r>
          </w:p>
          <w:p w:rsidR="006A266C" w:rsidRPr="00CF2F6E" w:rsidRDefault="006A266C" w:rsidP="003C2791">
            <w:pPr>
              <w:jc w:val="both"/>
              <w:rPr>
                <w:b/>
                <w:bCs/>
                <w:noProof/>
                <w:lang w:val="pt-BR"/>
              </w:rPr>
            </w:pPr>
            <w:r w:rsidRPr="00CF2F6E">
              <w:rPr>
                <w:b/>
                <w:bCs/>
                <w:noProof/>
                <w:lang w:val="pt-BR"/>
              </w:rPr>
              <w:t xml:space="preserve">              </w:t>
            </w:r>
            <w:r w:rsidRPr="00CF2F6E">
              <w:rPr>
                <w:b/>
                <w:bCs/>
                <w:noProof/>
                <w:sz w:val="26"/>
                <w:szCs w:val="26"/>
                <w:lang w:val="pt-BR"/>
              </w:rPr>
              <w:t>Độc lập – Tự do – Hạnh phúc</w:t>
            </w:r>
          </w:p>
          <w:p w:rsidR="006A266C" w:rsidRPr="00CF2F6E" w:rsidRDefault="00070F11" w:rsidP="003C2791">
            <w:pPr>
              <w:rPr>
                <w:b/>
                <w:bCs/>
                <w:noProof/>
                <w:szCs w:val="26"/>
                <w:lang w:val="pt-BR"/>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855345</wp:posOffset>
                      </wp:positionH>
                      <wp:positionV relativeFrom="paragraph">
                        <wp:posOffset>25399</wp:posOffset>
                      </wp:positionV>
                      <wp:extent cx="12001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41AB5F8"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5pt,2pt" to="161.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7K9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hCt9MZtJA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IcfYL7aAAAABwEAAA8AAABkcnMvZG93bnJldi54bWxMj8FOwzAQRO9I&#10;/IO1SFyq1iGpKApxKgTkxoUC4rqNlyQiXqex2wa+nqUXOD7NaPZtsZ5crw40hs6zgatFAoq49rbj&#10;xsDrSzW/ARUissXeMxn4ogDr8vyswNz6Iz/TYRMbJSMccjTQxjjkWoe6JYdh4QdiyT786DAKjo22&#10;Ix5l3PU6TZJr7bBjudDiQPct1Z+bvTMQqjfaVd+zepa8Z42ndPfw9IjGXF5Md7egIk3xrwy/+qIO&#10;pTht/Z5tUL1wtlxJ1cBSXpI8SzPh7Yl1Wej//uUPAAAA//8DAFBLAQItABQABgAIAAAAIQC2gziS&#10;/gAAAOEBAAATAAAAAAAAAAAAAAAAAAAAAABbQ29udGVudF9UeXBlc10ueG1sUEsBAi0AFAAGAAgA&#10;AAAhADj9If/WAAAAlAEAAAsAAAAAAAAAAAAAAAAALwEAAF9yZWxzLy5yZWxzUEsBAi0AFAAGAAgA&#10;AAAhAMqjsr0cAgAANgQAAA4AAAAAAAAAAAAAAAAALgIAAGRycy9lMm9Eb2MueG1sUEsBAi0AFAAG&#10;AAgAAAAhAIcfYL7aAAAABwEAAA8AAAAAAAAAAAAAAAAAdgQAAGRycy9kb3ducmV2LnhtbFBLBQYA&#10;AAAABAAEAPMAAAB9BQAAAAA=&#10;"/>
                  </w:pict>
                </mc:Fallback>
              </mc:AlternateContent>
            </w:r>
          </w:p>
          <w:p w:rsidR="006A266C" w:rsidRPr="009A25F9" w:rsidRDefault="006A266C" w:rsidP="00AF5D46">
            <w:pPr>
              <w:rPr>
                <w:bCs/>
                <w:i/>
                <w:noProof/>
              </w:rPr>
            </w:pPr>
            <w:r w:rsidRPr="00CF2F6E">
              <w:rPr>
                <w:bCs/>
                <w:i/>
                <w:noProof/>
                <w:szCs w:val="26"/>
                <w:lang w:val="pt-BR"/>
              </w:rPr>
              <w:t xml:space="preserve">       </w:t>
            </w:r>
            <w:r w:rsidRPr="009A25F9">
              <w:rPr>
                <w:bCs/>
                <w:i/>
                <w:noProof/>
                <w:sz w:val="28"/>
                <w:szCs w:val="28"/>
              </w:rPr>
              <w:t>Quận</w:t>
            </w:r>
            <w:r w:rsidR="00CB1E04">
              <w:rPr>
                <w:bCs/>
                <w:i/>
                <w:noProof/>
                <w:sz w:val="28"/>
                <w:szCs w:val="28"/>
              </w:rPr>
              <w:t xml:space="preserve"> 1</w:t>
            </w:r>
            <w:r w:rsidRPr="009A25F9">
              <w:rPr>
                <w:bCs/>
                <w:i/>
                <w:noProof/>
                <w:sz w:val="28"/>
                <w:szCs w:val="28"/>
              </w:rPr>
              <w:t xml:space="preserve">, ngày  </w:t>
            </w:r>
            <w:r w:rsidR="00146464">
              <w:rPr>
                <w:bCs/>
                <w:i/>
                <w:noProof/>
                <w:sz w:val="28"/>
                <w:szCs w:val="28"/>
              </w:rPr>
              <w:t>05</w:t>
            </w:r>
            <w:r>
              <w:rPr>
                <w:bCs/>
                <w:i/>
                <w:noProof/>
                <w:sz w:val="28"/>
                <w:szCs w:val="28"/>
              </w:rPr>
              <w:t xml:space="preserve"> </w:t>
            </w:r>
            <w:r w:rsidRPr="009A25F9">
              <w:rPr>
                <w:bCs/>
                <w:i/>
                <w:noProof/>
                <w:sz w:val="28"/>
                <w:szCs w:val="28"/>
              </w:rPr>
              <w:t xml:space="preserve"> tháng  </w:t>
            </w:r>
            <w:r w:rsidR="00146464">
              <w:rPr>
                <w:bCs/>
                <w:i/>
                <w:noProof/>
                <w:sz w:val="28"/>
                <w:szCs w:val="28"/>
              </w:rPr>
              <w:t>10</w:t>
            </w:r>
            <w:r>
              <w:rPr>
                <w:bCs/>
                <w:i/>
                <w:noProof/>
                <w:sz w:val="28"/>
                <w:szCs w:val="28"/>
              </w:rPr>
              <w:t xml:space="preserve">  </w:t>
            </w:r>
            <w:r w:rsidRPr="009A25F9">
              <w:rPr>
                <w:bCs/>
                <w:i/>
                <w:noProof/>
                <w:sz w:val="28"/>
                <w:szCs w:val="28"/>
              </w:rPr>
              <w:t>năm 201</w:t>
            </w:r>
            <w:r>
              <w:rPr>
                <w:bCs/>
                <w:i/>
                <w:noProof/>
                <w:sz w:val="28"/>
                <w:szCs w:val="28"/>
              </w:rPr>
              <w:t>6</w:t>
            </w:r>
          </w:p>
        </w:tc>
      </w:tr>
    </w:tbl>
    <w:p w:rsidR="006A266C" w:rsidRPr="00DF59F0" w:rsidRDefault="006A266C" w:rsidP="006A266C">
      <w:pPr>
        <w:rPr>
          <w:bCs/>
          <w:noProof/>
          <w:sz w:val="28"/>
          <w:szCs w:val="28"/>
        </w:rPr>
      </w:pPr>
    </w:p>
    <w:p w:rsidR="006A266C" w:rsidRDefault="006A266C" w:rsidP="006A266C">
      <w:pPr>
        <w:jc w:val="center"/>
        <w:rPr>
          <w:b/>
          <w:bCs/>
          <w:noProof/>
          <w:sz w:val="28"/>
        </w:rPr>
      </w:pPr>
      <w:r w:rsidRPr="00DF59F0">
        <w:rPr>
          <w:b/>
          <w:bCs/>
          <w:noProof/>
          <w:sz w:val="28"/>
        </w:rPr>
        <w:t xml:space="preserve">KẾ HOẠCH </w:t>
      </w:r>
    </w:p>
    <w:p w:rsidR="006A266C" w:rsidRPr="00DF59F0" w:rsidRDefault="006A266C" w:rsidP="006A266C">
      <w:pPr>
        <w:jc w:val="center"/>
        <w:rPr>
          <w:b/>
          <w:bCs/>
          <w:noProof/>
          <w:sz w:val="28"/>
        </w:rPr>
      </w:pPr>
      <w:r w:rsidRPr="00DF59F0">
        <w:rPr>
          <w:b/>
          <w:bCs/>
          <w:noProof/>
          <w:sz w:val="28"/>
        </w:rPr>
        <w:t xml:space="preserve">CHIẾN LƯỢC PHÁT TRIỂN </w:t>
      </w:r>
      <w:r>
        <w:rPr>
          <w:b/>
          <w:bCs/>
          <w:noProof/>
          <w:sz w:val="28"/>
        </w:rPr>
        <w:t>GIÁO DỤC NHÀ TRƯỜNG</w:t>
      </w:r>
    </w:p>
    <w:p w:rsidR="006A266C" w:rsidRPr="00DF59F0" w:rsidRDefault="00AA2A13" w:rsidP="006A266C">
      <w:pPr>
        <w:jc w:val="center"/>
        <w:rPr>
          <w:b/>
          <w:bCs/>
          <w:noProof/>
          <w:sz w:val="28"/>
        </w:rPr>
      </w:pPr>
      <w:r>
        <w:rPr>
          <w:b/>
          <w:bCs/>
          <w:noProof/>
          <w:sz w:val="28"/>
        </w:rPr>
        <w:t>GIAI ĐOẠN 2016</w:t>
      </w:r>
      <w:r w:rsidR="006A266C" w:rsidRPr="00DF59F0">
        <w:rPr>
          <w:b/>
          <w:bCs/>
          <w:noProof/>
          <w:sz w:val="28"/>
        </w:rPr>
        <w:t>-202</w:t>
      </w:r>
      <w:r w:rsidR="00AF5D46">
        <w:rPr>
          <w:b/>
          <w:bCs/>
          <w:noProof/>
          <w:sz w:val="28"/>
        </w:rPr>
        <w:t>1</w:t>
      </w:r>
    </w:p>
    <w:p w:rsidR="006A266C" w:rsidRPr="00DF59F0" w:rsidRDefault="006A266C" w:rsidP="006A266C">
      <w:pPr>
        <w:jc w:val="center"/>
        <w:rPr>
          <w:b/>
          <w:bCs/>
          <w:noProof/>
          <w:sz w:val="28"/>
        </w:rPr>
      </w:pPr>
    </w:p>
    <w:p w:rsidR="00B7799F" w:rsidRPr="001803A3" w:rsidRDefault="00B7799F" w:rsidP="0000329D">
      <w:pPr>
        <w:pStyle w:val="NormalWeb"/>
        <w:spacing w:before="120" w:beforeAutospacing="0" w:after="120" w:afterAutospacing="0"/>
        <w:ind w:firstLine="720"/>
        <w:jc w:val="both"/>
        <w:rPr>
          <w:sz w:val="26"/>
          <w:szCs w:val="26"/>
        </w:rPr>
      </w:pPr>
      <w:r w:rsidRPr="001803A3">
        <w:rPr>
          <w:sz w:val="26"/>
          <w:szCs w:val="26"/>
        </w:rPr>
        <w:t xml:space="preserve">Trường Tiểu học </w:t>
      </w:r>
      <w:r w:rsidR="001803A3" w:rsidRPr="001803A3">
        <w:rPr>
          <w:sz w:val="26"/>
          <w:szCs w:val="26"/>
        </w:rPr>
        <w:t>Hòa Bình</w:t>
      </w:r>
      <w:r w:rsidRPr="001803A3">
        <w:rPr>
          <w:sz w:val="26"/>
          <w:szCs w:val="26"/>
        </w:rPr>
        <w:t xml:space="preserve"> đượ</w:t>
      </w:r>
      <w:r w:rsidR="008C64C4">
        <w:rPr>
          <w:sz w:val="26"/>
          <w:szCs w:val="26"/>
        </w:rPr>
        <w:t xml:space="preserve">c thành lập theo quyết định số </w:t>
      </w:r>
      <w:r w:rsidR="001803A3" w:rsidRPr="001803A3">
        <w:rPr>
          <w:sz w:val="26"/>
          <w:szCs w:val="26"/>
          <w:lang w:val="pt-BR"/>
        </w:rPr>
        <w:t>128/QĐ-UB ngày 21</w:t>
      </w:r>
      <w:r w:rsidR="00AA2A13">
        <w:rPr>
          <w:sz w:val="26"/>
          <w:szCs w:val="26"/>
          <w:lang w:val="pt-BR"/>
        </w:rPr>
        <w:t xml:space="preserve"> tháng 12 năm </w:t>
      </w:r>
      <w:r w:rsidR="001803A3" w:rsidRPr="001803A3">
        <w:rPr>
          <w:sz w:val="26"/>
          <w:szCs w:val="26"/>
          <w:lang w:val="pt-BR"/>
        </w:rPr>
        <w:t>1998 của Ủy ban nhân dân Quận 1</w:t>
      </w:r>
      <w:r w:rsidRPr="001803A3">
        <w:rPr>
          <w:sz w:val="26"/>
          <w:szCs w:val="26"/>
        </w:rPr>
        <w:t>. Quá trình hình thành và phát triển của trường trong 1</w:t>
      </w:r>
      <w:r w:rsidR="00F803CE">
        <w:rPr>
          <w:sz w:val="26"/>
          <w:szCs w:val="26"/>
        </w:rPr>
        <w:t>8</w:t>
      </w:r>
      <w:r w:rsidRPr="001803A3">
        <w:rPr>
          <w:sz w:val="26"/>
          <w:szCs w:val="26"/>
        </w:rPr>
        <w:t xml:space="preserve"> năm qua </w:t>
      </w:r>
      <w:r w:rsidR="005E2370">
        <w:rPr>
          <w:sz w:val="26"/>
          <w:szCs w:val="26"/>
        </w:rPr>
        <w:t>là sự nỗ lực không ngừng của một tập thể đoàn kết,</w:t>
      </w:r>
      <w:r w:rsidRPr="001803A3">
        <w:rPr>
          <w:sz w:val="26"/>
          <w:szCs w:val="26"/>
        </w:rPr>
        <w:t xml:space="preserve"> phát triển bền vững và ngày càng trưởng thành</w:t>
      </w:r>
      <w:r w:rsidR="00584094">
        <w:rPr>
          <w:sz w:val="26"/>
          <w:szCs w:val="26"/>
        </w:rPr>
        <w:t>,</w:t>
      </w:r>
      <w:r w:rsidRPr="001803A3">
        <w:rPr>
          <w:sz w:val="26"/>
          <w:szCs w:val="26"/>
        </w:rPr>
        <w:t xml:space="preserve"> </w:t>
      </w:r>
      <w:r w:rsidR="00584094">
        <w:rPr>
          <w:sz w:val="26"/>
          <w:szCs w:val="26"/>
        </w:rPr>
        <w:t>là</w:t>
      </w:r>
      <w:r w:rsidRPr="001803A3">
        <w:rPr>
          <w:sz w:val="26"/>
          <w:szCs w:val="26"/>
        </w:rPr>
        <w:t xml:space="preserve"> địa chỉ tin cậy của cha mẹ </w:t>
      </w:r>
      <w:r w:rsidR="0010120C">
        <w:rPr>
          <w:sz w:val="26"/>
          <w:szCs w:val="26"/>
        </w:rPr>
        <w:t xml:space="preserve">học sinh </w:t>
      </w:r>
      <w:r w:rsidRPr="001803A3">
        <w:rPr>
          <w:sz w:val="26"/>
          <w:szCs w:val="26"/>
        </w:rPr>
        <w:t>và học sinh.</w:t>
      </w:r>
    </w:p>
    <w:p w:rsidR="00FE3DBE" w:rsidRDefault="00D24CBA" w:rsidP="0000329D">
      <w:pPr>
        <w:pStyle w:val="NormalWeb"/>
        <w:spacing w:before="120" w:beforeAutospacing="0" w:after="120" w:afterAutospacing="0"/>
        <w:ind w:firstLine="567"/>
        <w:jc w:val="both"/>
        <w:rPr>
          <w:bCs/>
          <w:color w:val="000000"/>
          <w:sz w:val="26"/>
          <w:szCs w:val="26"/>
        </w:rPr>
      </w:pPr>
      <w:r w:rsidRPr="00D24CBA">
        <w:rPr>
          <w:bCs/>
          <w:color w:val="000000"/>
          <w:sz w:val="26"/>
          <w:szCs w:val="26"/>
        </w:rPr>
        <w:t>Nhà trường luôn được sự quan tâm của Ủy ban nhân dân</w:t>
      </w:r>
      <w:r>
        <w:rPr>
          <w:bCs/>
          <w:color w:val="000000"/>
          <w:sz w:val="26"/>
          <w:szCs w:val="26"/>
        </w:rPr>
        <w:t>, Hội đồng nhân dân</w:t>
      </w:r>
      <w:r w:rsidRPr="00D24CBA">
        <w:rPr>
          <w:bCs/>
          <w:color w:val="000000"/>
          <w:sz w:val="26"/>
          <w:szCs w:val="26"/>
        </w:rPr>
        <w:t xml:space="preserve"> Quận 1, Phòng Giáo dục và Đào tạo Quận 1; cấp ủy Đảng; chính quyền địa phương. Đội </w:t>
      </w:r>
      <w:proofErr w:type="gramStart"/>
      <w:r w:rsidRPr="00D24CBA">
        <w:rPr>
          <w:bCs/>
          <w:color w:val="000000"/>
          <w:sz w:val="26"/>
          <w:szCs w:val="26"/>
        </w:rPr>
        <w:t>ngũ</w:t>
      </w:r>
      <w:proofErr w:type="gramEnd"/>
      <w:r w:rsidRPr="00D24CBA">
        <w:rPr>
          <w:bCs/>
          <w:color w:val="000000"/>
          <w:sz w:val="26"/>
          <w:szCs w:val="26"/>
        </w:rPr>
        <w:t xml:space="preserve"> cán bộ, giáo viên, nhân viên đoàn kết, phấn đấu vì nhiệm vụ chung. Chi bộ nhà trường luôn nêu cao tinh thần trách nhiệm, có năng lực tập hợp quần chúng. Các đoàn thể hoạt động tốt, hỗ trợ đắc lực cho mọi hoạt động của nhà trường. Ban đại diện cha mẹ học sinh nhiệt tình phối hợp với nhà trường trong việc giáo dục và chăm lo cho học sinh.</w:t>
      </w:r>
      <w:r w:rsidR="006B33B1">
        <w:rPr>
          <w:bCs/>
          <w:color w:val="000000"/>
          <w:sz w:val="26"/>
          <w:szCs w:val="26"/>
        </w:rPr>
        <w:t xml:space="preserve"> </w:t>
      </w:r>
      <w:r w:rsidR="006B33B1" w:rsidRPr="006B33B1">
        <w:rPr>
          <w:bCs/>
          <w:color w:val="000000"/>
          <w:sz w:val="26"/>
          <w:szCs w:val="26"/>
        </w:rPr>
        <w:t>Nhiều năm liền, nhà trường được công nhận Tập thể Lao động Xuất sắc; đạt Bằng khen Thành phố; Huân chương Lao động hạng Nhì, hạng Ba, các đoàn th</w:t>
      </w:r>
      <w:r w:rsidR="006B33B1">
        <w:rPr>
          <w:bCs/>
          <w:color w:val="000000"/>
          <w:sz w:val="26"/>
          <w:szCs w:val="26"/>
        </w:rPr>
        <w:t xml:space="preserve">ể xếp loại vững mạnh, xuất sắc. </w:t>
      </w:r>
    </w:p>
    <w:p w:rsidR="00DD38F9" w:rsidRPr="001803A3" w:rsidRDefault="00CF7F5A" w:rsidP="0000329D">
      <w:pPr>
        <w:pStyle w:val="NormalWeb"/>
        <w:spacing w:before="120" w:beforeAutospacing="0" w:after="120" w:afterAutospacing="0"/>
        <w:ind w:firstLine="567"/>
        <w:jc w:val="both"/>
        <w:rPr>
          <w:bCs/>
          <w:color w:val="000000"/>
          <w:sz w:val="26"/>
          <w:szCs w:val="26"/>
        </w:rPr>
      </w:pPr>
      <w:r>
        <w:rPr>
          <w:bCs/>
          <w:color w:val="000000"/>
          <w:sz w:val="26"/>
          <w:szCs w:val="26"/>
        </w:rPr>
        <w:t>T</w:t>
      </w:r>
      <w:r w:rsidR="00DD38F9" w:rsidRPr="001803A3">
        <w:rPr>
          <w:bCs/>
          <w:color w:val="000000"/>
          <w:sz w:val="26"/>
          <w:szCs w:val="26"/>
        </w:rPr>
        <w:t xml:space="preserve">rường huy động </w:t>
      </w:r>
      <w:r>
        <w:rPr>
          <w:bCs/>
          <w:color w:val="000000"/>
          <w:sz w:val="26"/>
          <w:szCs w:val="26"/>
        </w:rPr>
        <w:t xml:space="preserve">đủ </w:t>
      </w:r>
      <w:r w:rsidR="00DD38F9" w:rsidRPr="001803A3">
        <w:rPr>
          <w:bCs/>
          <w:color w:val="000000"/>
          <w:sz w:val="26"/>
          <w:szCs w:val="26"/>
        </w:rPr>
        <w:t xml:space="preserve">100% trẻ 6 tuổi vào lớp 1. Tổ chức tốt ngày hội “Ngôi trường tiểu học của em”, “Ngày toàn dân đưa trẻ đến trường”, “Lễ tri ân học sinh lớp 5 và hoàn thành chương trình tiểu học”. Số học sinh lớp 5 được công nhận Hoàn thành chương trình tiểu học luôn đạt 100%. Hiệu suất đào tạo 5 năm gần đây đạt trên 95%. </w:t>
      </w:r>
      <w:r w:rsidR="008C64C4">
        <w:rPr>
          <w:bCs/>
          <w:color w:val="000000"/>
          <w:sz w:val="26"/>
          <w:szCs w:val="26"/>
        </w:rPr>
        <w:t>H</w:t>
      </w:r>
      <w:r w:rsidR="00DD38F9" w:rsidRPr="001803A3">
        <w:rPr>
          <w:bCs/>
          <w:color w:val="000000"/>
          <w:sz w:val="26"/>
          <w:szCs w:val="26"/>
        </w:rPr>
        <w:t xml:space="preserve">ọc sinh đạt </w:t>
      </w:r>
      <w:r w:rsidR="00F32496">
        <w:rPr>
          <w:bCs/>
          <w:color w:val="000000"/>
          <w:sz w:val="26"/>
          <w:szCs w:val="26"/>
        </w:rPr>
        <w:t xml:space="preserve">nhiều </w:t>
      </w:r>
      <w:r w:rsidR="00DD38F9" w:rsidRPr="001803A3">
        <w:rPr>
          <w:bCs/>
          <w:color w:val="000000"/>
          <w:sz w:val="26"/>
          <w:szCs w:val="26"/>
        </w:rPr>
        <w:t xml:space="preserve">giải thưởng trong các </w:t>
      </w:r>
      <w:r w:rsidR="008C64C4">
        <w:rPr>
          <w:bCs/>
          <w:color w:val="000000"/>
          <w:sz w:val="26"/>
          <w:szCs w:val="26"/>
        </w:rPr>
        <w:t xml:space="preserve">hội thi </w:t>
      </w:r>
      <w:r w:rsidR="00DD38F9" w:rsidRPr="001803A3">
        <w:rPr>
          <w:bCs/>
          <w:color w:val="000000"/>
          <w:sz w:val="26"/>
          <w:szCs w:val="26"/>
        </w:rPr>
        <w:t>như</w:t>
      </w:r>
      <w:r w:rsidR="008C64C4">
        <w:rPr>
          <w:bCs/>
          <w:color w:val="000000"/>
          <w:sz w:val="26"/>
          <w:szCs w:val="26"/>
        </w:rPr>
        <w:t xml:space="preserve"> “Giải toán </w:t>
      </w:r>
      <w:r w:rsidR="00D24CBA">
        <w:rPr>
          <w:bCs/>
          <w:color w:val="000000"/>
          <w:sz w:val="26"/>
          <w:szCs w:val="26"/>
        </w:rPr>
        <w:t>ViO</w:t>
      </w:r>
      <w:r w:rsidR="008C64C4">
        <w:rPr>
          <w:bCs/>
          <w:color w:val="000000"/>
          <w:sz w:val="26"/>
          <w:szCs w:val="26"/>
        </w:rPr>
        <w:t>lympic trên mạng</w:t>
      </w:r>
      <w:r w:rsidR="00DD38F9" w:rsidRPr="001803A3">
        <w:rPr>
          <w:bCs/>
          <w:color w:val="000000"/>
          <w:sz w:val="26"/>
          <w:szCs w:val="26"/>
        </w:rPr>
        <w:t xml:space="preserve"> </w:t>
      </w:r>
      <w:r w:rsidR="00F32496">
        <w:rPr>
          <w:bCs/>
          <w:color w:val="000000"/>
          <w:sz w:val="26"/>
          <w:szCs w:val="26"/>
        </w:rPr>
        <w:t xml:space="preserve">Internet”, “Tiếng Anh IOE”, “Viết văn hay, rèn chữ đẹp”, </w:t>
      </w:r>
      <w:r w:rsidR="00D24CBA">
        <w:rPr>
          <w:bCs/>
          <w:color w:val="000000"/>
          <w:sz w:val="26"/>
          <w:szCs w:val="26"/>
        </w:rPr>
        <w:t>“Nét vẽ xanh”,</w:t>
      </w:r>
      <w:r w:rsidR="00DD38F9" w:rsidRPr="001803A3">
        <w:rPr>
          <w:bCs/>
          <w:color w:val="000000"/>
          <w:sz w:val="26"/>
          <w:szCs w:val="26"/>
        </w:rPr>
        <w:t xml:space="preserve"> hội thi Nghi thức Đội,</w:t>
      </w:r>
      <w:r w:rsidR="00D24CBA">
        <w:rPr>
          <w:bCs/>
          <w:color w:val="000000"/>
          <w:sz w:val="26"/>
          <w:szCs w:val="26"/>
        </w:rPr>
        <w:t xml:space="preserve"> Hội khỏe Phù Đổng,</w:t>
      </w:r>
      <w:r w:rsidR="00DD38F9" w:rsidRPr="001803A3">
        <w:rPr>
          <w:bCs/>
          <w:color w:val="000000"/>
          <w:sz w:val="26"/>
          <w:szCs w:val="26"/>
        </w:rPr>
        <w:t xml:space="preserve"> …</w:t>
      </w:r>
    </w:p>
    <w:p w:rsidR="00B7799F" w:rsidRPr="001803A3" w:rsidRDefault="00B7799F" w:rsidP="0000329D">
      <w:pPr>
        <w:pStyle w:val="NormalWeb"/>
        <w:spacing w:before="120" w:beforeAutospacing="0" w:after="120" w:afterAutospacing="0"/>
        <w:ind w:firstLine="720"/>
        <w:jc w:val="both"/>
        <w:rPr>
          <w:sz w:val="26"/>
          <w:szCs w:val="26"/>
        </w:rPr>
      </w:pPr>
      <w:r w:rsidRPr="001803A3">
        <w:rPr>
          <w:sz w:val="26"/>
          <w:szCs w:val="26"/>
        </w:rPr>
        <w:t>Kế hoạch phát triển nhà trường giai đoạn 2016-202</w:t>
      </w:r>
      <w:r w:rsidR="0010120C">
        <w:rPr>
          <w:sz w:val="26"/>
          <w:szCs w:val="26"/>
        </w:rPr>
        <w:t>1</w:t>
      </w:r>
      <w:r w:rsidRPr="001803A3">
        <w:rPr>
          <w:sz w:val="26"/>
          <w:szCs w:val="26"/>
        </w:rPr>
        <w:t xml:space="preserve"> nhằm xác định rõ định hướng mục tiêu chiến lược và các giải pháp chủ yếu trong quá trình vận động và phát triển, là cơ sở quan trọng cho các quyết sách của hiệu trưởng, ban lãnh đạo cũng như toàn thể cán bộ, giáo viên, nhân viên và học sinh trong nhà trường. Xây dựng và triển khai Kế hoạch chiến lược của trường Tiểu học </w:t>
      </w:r>
      <w:r w:rsidR="00E84A87">
        <w:rPr>
          <w:sz w:val="26"/>
          <w:szCs w:val="26"/>
        </w:rPr>
        <w:t>Hòa Bình</w:t>
      </w:r>
      <w:r w:rsidRPr="001803A3">
        <w:rPr>
          <w:sz w:val="26"/>
          <w:szCs w:val="26"/>
        </w:rPr>
        <w:t xml:space="preserve"> là hoạt động có ý nghĩa quan trọng, góp phần thực hiện tốt Kế hoạch phát triển Giáo dục và đào tạo Quận 1 giai đoạn 2016-202</w:t>
      </w:r>
      <w:r w:rsidR="0010120C">
        <w:rPr>
          <w:sz w:val="26"/>
          <w:szCs w:val="26"/>
        </w:rPr>
        <w:t>1</w:t>
      </w:r>
      <w:r w:rsidRPr="001803A3">
        <w:rPr>
          <w:sz w:val="26"/>
          <w:szCs w:val="26"/>
        </w:rPr>
        <w:t xml:space="preserve"> nhằm phát triển theo kịp yêu cầu phát triển kinh tế, xã hội của đất nước, hội nhập với các nước trong khu vực và thế giới.</w:t>
      </w:r>
    </w:p>
    <w:p w:rsidR="0010120C" w:rsidRDefault="0010120C" w:rsidP="0000329D">
      <w:pPr>
        <w:spacing w:before="120" w:after="120"/>
        <w:jc w:val="both"/>
        <w:rPr>
          <w:b/>
          <w:bCs/>
          <w:noProof/>
          <w:sz w:val="26"/>
          <w:szCs w:val="26"/>
        </w:rPr>
      </w:pPr>
    </w:p>
    <w:p w:rsidR="006A266C" w:rsidRPr="001803A3" w:rsidRDefault="00A93BB5" w:rsidP="0000329D">
      <w:pPr>
        <w:spacing w:before="120" w:after="120"/>
        <w:jc w:val="both"/>
        <w:rPr>
          <w:b/>
          <w:bCs/>
          <w:noProof/>
          <w:sz w:val="26"/>
          <w:szCs w:val="26"/>
        </w:rPr>
      </w:pPr>
      <w:r>
        <w:rPr>
          <w:b/>
          <w:bCs/>
          <w:noProof/>
          <w:sz w:val="26"/>
          <w:szCs w:val="26"/>
        </w:rPr>
        <w:tab/>
      </w:r>
      <w:r w:rsidR="006A266C" w:rsidRPr="001803A3">
        <w:rPr>
          <w:b/>
          <w:bCs/>
          <w:noProof/>
          <w:sz w:val="26"/>
          <w:szCs w:val="26"/>
        </w:rPr>
        <w:t>A. ĐẶC ĐIỂM TÌNH HÌNH</w:t>
      </w:r>
    </w:p>
    <w:p w:rsidR="00A93BB5" w:rsidRDefault="00A93BB5" w:rsidP="0000329D">
      <w:pPr>
        <w:tabs>
          <w:tab w:val="left" w:pos="720"/>
        </w:tabs>
        <w:spacing w:before="120" w:after="120"/>
        <w:jc w:val="both"/>
        <w:rPr>
          <w:b/>
          <w:bCs/>
          <w:noProof/>
          <w:sz w:val="26"/>
          <w:szCs w:val="26"/>
        </w:rPr>
      </w:pPr>
      <w:r>
        <w:rPr>
          <w:b/>
          <w:bCs/>
          <w:noProof/>
          <w:sz w:val="26"/>
          <w:szCs w:val="26"/>
        </w:rPr>
        <w:tab/>
      </w:r>
      <w:r w:rsidRPr="001803A3">
        <w:rPr>
          <w:b/>
          <w:bCs/>
          <w:noProof/>
          <w:sz w:val="26"/>
          <w:szCs w:val="26"/>
        </w:rPr>
        <w:t>I. MÔI TRƯỜNG BÊN TRONG</w:t>
      </w:r>
    </w:p>
    <w:p w:rsidR="00E314F9" w:rsidRPr="00BD6EAC" w:rsidRDefault="00A93BB5" w:rsidP="0000329D">
      <w:pPr>
        <w:tabs>
          <w:tab w:val="left" w:pos="720"/>
        </w:tabs>
        <w:spacing w:before="120" w:after="120"/>
        <w:jc w:val="both"/>
        <w:rPr>
          <w:b/>
          <w:i/>
          <w:sz w:val="26"/>
          <w:szCs w:val="26"/>
        </w:rPr>
      </w:pPr>
      <w:r>
        <w:rPr>
          <w:b/>
          <w:bCs/>
          <w:noProof/>
          <w:sz w:val="26"/>
          <w:szCs w:val="26"/>
        </w:rPr>
        <w:tab/>
        <w:t>1.</w:t>
      </w:r>
      <w:r w:rsidR="00E36A22" w:rsidRPr="001803A3">
        <w:rPr>
          <w:b/>
          <w:bCs/>
          <w:sz w:val="26"/>
          <w:szCs w:val="26"/>
        </w:rPr>
        <w:t> </w:t>
      </w:r>
      <w:r w:rsidR="00E314F9" w:rsidRPr="00BD6EAC">
        <w:rPr>
          <w:b/>
          <w:i/>
          <w:sz w:val="26"/>
          <w:szCs w:val="26"/>
        </w:rPr>
        <w:t>Điểm mạnh</w:t>
      </w:r>
    </w:p>
    <w:p w:rsidR="00E314F9" w:rsidRDefault="00E314F9" w:rsidP="0000329D">
      <w:pPr>
        <w:numPr>
          <w:ilvl w:val="0"/>
          <w:numId w:val="2"/>
        </w:numPr>
        <w:tabs>
          <w:tab w:val="left" w:pos="0"/>
          <w:tab w:val="left" w:pos="851"/>
          <w:tab w:val="left" w:pos="993"/>
          <w:tab w:val="left" w:pos="1134"/>
        </w:tabs>
        <w:spacing w:before="120" w:after="120"/>
        <w:ind w:left="0" w:firstLine="851"/>
        <w:jc w:val="both"/>
        <w:rPr>
          <w:sz w:val="26"/>
          <w:szCs w:val="26"/>
        </w:rPr>
      </w:pPr>
      <w:r w:rsidRPr="004A3C47">
        <w:rPr>
          <w:sz w:val="26"/>
          <w:szCs w:val="26"/>
          <w:shd w:val="clear" w:color="auto" w:fill="FFFFFF"/>
        </w:rPr>
        <w:lastRenderedPageBreak/>
        <w:t xml:space="preserve">Chi bộ Đảng, lãnh đạo nhà trường hàng tháng có kế hoạch chỉ đạo, </w:t>
      </w:r>
      <w:r w:rsidRPr="000913C9">
        <w:rPr>
          <w:sz w:val="26"/>
          <w:szCs w:val="26"/>
          <w:shd w:val="clear" w:color="auto" w:fill="FFFFFF"/>
        </w:rPr>
        <w:t>đị</w:t>
      </w:r>
      <w:r>
        <w:rPr>
          <w:sz w:val="26"/>
          <w:szCs w:val="26"/>
          <w:shd w:val="clear" w:color="auto" w:fill="FFFFFF"/>
        </w:rPr>
        <w:t>nh h</w:t>
      </w:r>
      <w:r w:rsidRPr="000913C9">
        <w:rPr>
          <w:sz w:val="26"/>
          <w:szCs w:val="26"/>
          <w:shd w:val="clear" w:color="auto" w:fill="FFFFFF"/>
        </w:rPr>
        <w:t>ướ</w:t>
      </w:r>
      <w:r>
        <w:rPr>
          <w:sz w:val="26"/>
          <w:szCs w:val="26"/>
          <w:shd w:val="clear" w:color="auto" w:fill="FFFFFF"/>
        </w:rPr>
        <w:t>ng v</w:t>
      </w:r>
      <w:r w:rsidRPr="000913C9">
        <w:rPr>
          <w:sz w:val="26"/>
          <w:szCs w:val="26"/>
          <w:shd w:val="clear" w:color="auto" w:fill="FFFFFF"/>
        </w:rPr>
        <w:t>à</w:t>
      </w:r>
      <w:r>
        <w:rPr>
          <w:sz w:val="26"/>
          <w:szCs w:val="26"/>
          <w:shd w:val="clear" w:color="auto" w:fill="FFFFFF"/>
        </w:rPr>
        <w:t xml:space="preserve"> </w:t>
      </w:r>
      <w:r w:rsidRPr="004A3C47">
        <w:rPr>
          <w:sz w:val="26"/>
          <w:szCs w:val="26"/>
          <w:shd w:val="clear" w:color="auto" w:fill="FFFFFF"/>
        </w:rPr>
        <w:t xml:space="preserve">điều hành </w:t>
      </w:r>
      <w:r>
        <w:rPr>
          <w:sz w:val="26"/>
          <w:szCs w:val="26"/>
          <w:shd w:val="clear" w:color="auto" w:fill="FFFFFF"/>
        </w:rPr>
        <w:t>c</w:t>
      </w:r>
      <w:r w:rsidRPr="000913C9">
        <w:rPr>
          <w:sz w:val="26"/>
          <w:szCs w:val="26"/>
          <w:shd w:val="clear" w:color="auto" w:fill="FFFFFF"/>
        </w:rPr>
        <w:t>á</w:t>
      </w:r>
      <w:r>
        <w:rPr>
          <w:sz w:val="26"/>
          <w:szCs w:val="26"/>
          <w:shd w:val="clear" w:color="auto" w:fill="FFFFFF"/>
        </w:rPr>
        <w:t>c h</w:t>
      </w:r>
      <w:r w:rsidRPr="000913C9">
        <w:rPr>
          <w:sz w:val="26"/>
          <w:szCs w:val="26"/>
          <w:shd w:val="clear" w:color="auto" w:fill="FFFFFF"/>
        </w:rPr>
        <w:t>oạt</w:t>
      </w:r>
      <w:r>
        <w:rPr>
          <w:sz w:val="26"/>
          <w:szCs w:val="26"/>
          <w:shd w:val="clear" w:color="auto" w:fill="FFFFFF"/>
        </w:rPr>
        <w:t xml:space="preserve"> </w:t>
      </w:r>
      <w:r w:rsidRPr="000913C9">
        <w:rPr>
          <w:sz w:val="26"/>
          <w:szCs w:val="26"/>
          <w:shd w:val="clear" w:color="auto" w:fill="FFFFFF"/>
        </w:rPr>
        <w:t>độ</w:t>
      </w:r>
      <w:r>
        <w:rPr>
          <w:sz w:val="26"/>
          <w:szCs w:val="26"/>
          <w:shd w:val="clear" w:color="auto" w:fill="FFFFFF"/>
        </w:rPr>
        <w:t xml:space="preserve">ng </w:t>
      </w:r>
      <w:proofErr w:type="gramStart"/>
      <w:r>
        <w:rPr>
          <w:sz w:val="26"/>
          <w:szCs w:val="26"/>
          <w:shd w:val="clear" w:color="auto" w:fill="FFFFFF"/>
        </w:rPr>
        <w:t>chung</w:t>
      </w:r>
      <w:proofErr w:type="gramEnd"/>
      <w:r>
        <w:rPr>
          <w:sz w:val="26"/>
          <w:szCs w:val="26"/>
          <w:shd w:val="clear" w:color="auto" w:fill="FFFFFF"/>
        </w:rPr>
        <w:t xml:space="preserve"> c</w:t>
      </w:r>
      <w:r w:rsidRPr="000913C9">
        <w:rPr>
          <w:sz w:val="26"/>
          <w:szCs w:val="26"/>
          <w:shd w:val="clear" w:color="auto" w:fill="FFFFFF"/>
        </w:rPr>
        <w:t>ủ</w:t>
      </w:r>
      <w:r>
        <w:rPr>
          <w:sz w:val="26"/>
          <w:szCs w:val="26"/>
          <w:shd w:val="clear" w:color="auto" w:fill="FFFFFF"/>
        </w:rPr>
        <w:t>a nh</w:t>
      </w:r>
      <w:r w:rsidRPr="000913C9">
        <w:rPr>
          <w:sz w:val="26"/>
          <w:szCs w:val="26"/>
          <w:shd w:val="clear" w:color="auto" w:fill="FFFFFF"/>
        </w:rPr>
        <w:t>à</w:t>
      </w:r>
      <w:r>
        <w:rPr>
          <w:sz w:val="26"/>
          <w:szCs w:val="26"/>
          <w:shd w:val="clear" w:color="auto" w:fill="FFFFFF"/>
        </w:rPr>
        <w:t xml:space="preserve"> tr</w:t>
      </w:r>
      <w:r w:rsidRPr="000913C9">
        <w:rPr>
          <w:sz w:val="26"/>
          <w:szCs w:val="26"/>
          <w:shd w:val="clear" w:color="auto" w:fill="FFFFFF"/>
        </w:rPr>
        <w:t>ườ</w:t>
      </w:r>
      <w:r>
        <w:rPr>
          <w:sz w:val="26"/>
          <w:szCs w:val="26"/>
          <w:shd w:val="clear" w:color="auto" w:fill="FFFFFF"/>
        </w:rPr>
        <w:t xml:space="preserve">ng </w:t>
      </w:r>
      <w:r w:rsidRPr="004A3C47">
        <w:rPr>
          <w:sz w:val="26"/>
          <w:szCs w:val="26"/>
          <w:shd w:val="clear" w:color="auto" w:fill="FFFFFF"/>
        </w:rPr>
        <w:t>một cách sâu sát</w:t>
      </w:r>
      <w:r>
        <w:rPr>
          <w:sz w:val="26"/>
          <w:szCs w:val="26"/>
          <w:shd w:val="clear" w:color="auto" w:fill="FFFFFF"/>
        </w:rPr>
        <w:t xml:space="preserve">, </w:t>
      </w:r>
      <w:r w:rsidRPr="004A3C47">
        <w:rPr>
          <w:sz w:val="26"/>
          <w:szCs w:val="26"/>
          <w:shd w:val="clear" w:color="auto" w:fill="FFFFFF"/>
        </w:rPr>
        <w:t>giữ vững kỷ cương nề nếp dạy và học</w:t>
      </w:r>
      <w:r>
        <w:rPr>
          <w:sz w:val="26"/>
          <w:szCs w:val="26"/>
          <w:shd w:val="clear" w:color="auto" w:fill="FFFFFF"/>
        </w:rPr>
        <w:t xml:space="preserve"> trong nhi</w:t>
      </w:r>
      <w:r w:rsidRPr="000913C9">
        <w:rPr>
          <w:sz w:val="26"/>
          <w:szCs w:val="26"/>
          <w:shd w:val="clear" w:color="auto" w:fill="FFFFFF"/>
        </w:rPr>
        <w:t>ề</w:t>
      </w:r>
      <w:r>
        <w:rPr>
          <w:sz w:val="26"/>
          <w:szCs w:val="26"/>
          <w:shd w:val="clear" w:color="auto" w:fill="FFFFFF"/>
        </w:rPr>
        <w:t>u n</w:t>
      </w:r>
      <w:r w:rsidRPr="000913C9">
        <w:rPr>
          <w:sz w:val="26"/>
          <w:szCs w:val="26"/>
          <w:shd w:val="clear" w:color="auto" w:fill="FFFFFF"/>
        </w:rPr>
        <w:t>ă</w:t>
      </w:r>
      <w:r>
        <w:rPr>
          <w:sz w:val="26"/>
          <w:szCs w:val="26"/>
          <w:shd w:val="clear" w:color="auto" w:fill="FFFFFF"/>
        </w:rPr>
        <w:t>m</w:t>
      </w:r>
      <w:r w:rsidRPr="004A3C47">
        <w:rPr>
          <w:sz w:val="26"/>
          <w:szCs w:val="26"/>
          <w:shd w:val="clear" w:color="auto" w:fill="FFFFFF"/>
        </w:rPr>
        <w:t>.</w:t>
      </w:r>
    </w:p>
    <w:p w:rsidR="00E314F9" w:rsidRDefault="00E314F9" w:rsidP="0000329D">
      <w:pPr>
        <w:numPr>
          <w:ilvl w:val="0"/>
          <w:numId w:val="2"/>
        </w:numPr>
        <w:tabs>
          <w:tab w:val="left" w:pos="0"/>
          <w:tab w:val="left" w:pos="851"/>
          <w:tab w:val="left" w:pos="993"/>
          <w:tab w:val="left" w:pos="1134"/>
        </w:tabs>
        <w:spacing w:before="120" w:after="120"/>
        <w:ind w:left="0" w:firstLine="851"/>
        <w:jc w:val="both"/>
        <w:rPr>
          <w:sz w:val="26"/>
          <w:szCs w:val="26"/>
        </w:rPr>
      </w:pPr>
      <w:r w:rsidRPr="007F03B1">
        <w:rPr>
          <w:sz w:val="26"/>
          <w:szCs w:val="26"/>
          <w:shd w:val="clear" w:color="auto" w:fill="FFFFFF"/>
        </w:rPr>
        <w:t>Các tổ chức đoàn thể trong nhà trường thể hiện được vai trò, trách nhiệm của mình</w:t>
      </w:r>
      <w:r>
        <w:rPr>
          <w:sz w:val="26"/>
          <w:szCs w:val="26"/>
          <w:shd w:val="clear" w:color="auto" w:fill="FFFFFF"/>
        </w:rPr>
        <w:t xml:space="preserve"> </w:t>
      </w:r>
      <w:proofErr w:type="gramStart"/>
      <w:r>
        <w:rPr>
          <w:sz w:val="26"/>
          <w:szCs w:val="26"/>
          <w:shd w:val="clear" w:color="auto" w:fill="FFFFFF"/>
        </w:rPr>
        <w:t>theo</w:t>
      </w:r>
      <w:proofErr w:type="gramEnd"/>
      <w:r>
        <w:rPr>
          <w:sz w:val="26"/>
          <w:szCs w:val="26"/>
          <w:shd w:val="clear" w:color="auto" w:fill="FFFFFF"/>
        </w:rPr>
        <w:t xml:space="preserve"> </w:t>
      </w:r>
      <w:r w:rsidRPr="000913C9">
        <w:rPr>
          <w:sz w:val="26"/>
          <w:szCs w:val="26"/>
          <w:shd w:val="clear" w:color="auto" w:fill="FFFFFF"/>
        </w:rPr>
        <w:t>đú</w:t>
      </w:r>
      <w:r>
        <w:rPr>
          <w:sz w:val="26"/>
          <w:szCs w:val="26"/>
          <w:shd w:val="clear" w:color="auto" w:fill="FFFFFF"/>
        </w:rPr>
        <w:t>ng ch</w:t>
      </w:r>
      <w:r w:rsidRPr="000913C9">
        <w:rPr>
          <w:sz w:val="26"/>
          <w:szCs w:val="26"/>
          <w:shd w:val="clear" w:color="auto" w:fill="FFFFFF"/>
        </w:rPr>
        <w:t>ứ</w:t>
      </w:r>
      <w:r>
        <w:rPr>
          <w:sz w:val="26"/>
          <w:szCs w:val="26"/>
          <w:shd w:val="clear" w:color="auto" w:fill="FFFFFF"/>
        </w:rPr>
        <w:t>c n</w:t>
      </w:r>
      <w:r w:rsidRPr="000913C9">
        <w:rPr>
          <w:sz w:val="26"/>
          <w:szCs w:val="26"/>
          <w:shd w:val="clear" w:color="auto" w:fill="FFFFFF"/>
        </w:rPr>
        <w:t>ă</w:t>
      </w:r>
      <w:r>
        <w:rPr>
          <w:sz w:val="26"/>
          <w:szCs w:val="26"/>
          <w:shd w:val="clear" w:color="auto" w:fill="FFFFFF"/>
        </w:rPr>
        <w:t>ng nhi</w:t>
      </w:r>
      <w:r w:rsidRPr="000913C9">
        <w:rPr>
          <w:sz w:val="26"/>
          <w:szCs w:val="26"/>
          <w:shd w:val="clear" w:color="auto" w:fill="FFFFFF"/>
        </w:rPr>
        <w:t>ệ</w:t>
      </w:r>
      <w:r>
        <w:rPr>
          <w:sz w:val="26"/>
          <w:szCs w:val="26"/>
          <w:shd w:val="clear" w:color="auto" w:fill="FFFFFF"/>
        </w:rPr>
        <w:t>m v</w:t>
      </w:r>
      <w:r w:rsidRPr="000913C9">
        <w:rPr>
          <w:sz w:val="26"/>
          <w:szCs w:val="26"/>
          <w:shd w:val="clear" w:color="auto" w:fill="FFFFFF"/>
        </w:rPr>
        <w:t>ụ</w:t>
      </w:r>
      <w:r w:rsidRPr="007F03B1">
        <w:rPr>
          <w:sz w:val="26"/>
          <w:szCs w:val="26"/>
          <w:shd w:val="clear" w:color="auto" w:fill="FFFFFF"/>
        </w:rPr>
        <w:t xml:space="preserve">, </w:t>
      </w:r>
      <w:r w:rsidRPr="000913C9">
        <w:rPr>
          <w:sz w:val="26"/>
          <w:szCs w:val="26"/>
          <w:shd w:val="clear" w:color="auto" w:fill="FFFFFF"/>
        </w:rPr>
        <w:t>đề</w:t>
      </w:r>
      <w:r>
        <w:rPr>
          <w:sz w:val="26"/>
          <w:szCs w:val="26"/>
          <w:shd w:val="clear" w:color="auto" w:fill="FFFFFF"/>
        </w:rPr>
        <w:t xml:space="preserve"> ra </w:t>
      </w:r>
      <w:r w:rsidRPr="000913C9">
        <w:rPr>
          <w:sz w:val="26"/>
          <w:szCs w:val="26"/>
          <w:shd w:val="clear" w:color="auto" w:fill="FFFFFF"/>
        </w:rPr>
        <w:t>đượ</w:t>
      </w:r>
      <w:r>
        <w:rPr>
          <w:sz w:val="26"/>
          <w:szCs w:val="26"/>
          <w:shd w:val="clear" w:color="auto" w:fill="FFFFFF"/>
        </w:rPr>
        <w:t>c</w:t>
      </w:r>
      <w:r w:rsidRPr="007F03B1">
        <w:rPr>
          <w:sz w:val="26"/>
          <w:szCs w:val="26"/>
          <w:shd w:val="clear" w:color="auto" w:fill="FFFFFF"/>
        </w:rPr>
        <w:t xml:space="preserve"> những hoạt động cụ thể, thiết thực góp phần cùng với nhà trường </w:t>
      </w:r>
      <w:r w:rsidRPr="000913C9">
        <w:rPr>
          <w:sz w:val="26"/>
          <w:szCs w:val="26"/>
          <w:shd w:val="clear" w:color="auto" w:fill="FFFFFF"/>
        </w:rPr>
        <w:t>ổ</w:t>
      </w:r>
      <w:r>
        <w:rPr>
          <w:sz w:val="26"/>
          <w:szCs w:val="26"/>
          <w:shd w:val="clear" w:color="auto" w:fill="FFFFFF"/>
        </w:rPr>
        <w:t xml:space="preserve">n </w:t>
      </w:r>
      <w:r w:rsidRPr="000913C9">
        <w:rPr>
          <w:sz w:val="26"/>
          <w:szCs w:val="26"/>
          <w:shd w:val="clear" w:color="auto" w:fill="FFFFFF"/>
        </w:rPr>
        <w:t>đị</w:t>
      </w:r>
      <w:r>
        <w:rPr>
          <w:sz w:val="26"/>
          <w:szCs w:val="26"/>
          <w:shd w:val="clear" w:color="auto" w:fill="FFFFFF"/>
        </w:rPr>
        <w:t xml:space="preserve">nh </w:t>
      </w:r>
      <w:r w:rsidRPr="00B72462">
        <w:rPr>
          <w:sz w:val="26"/>
          <w:szCs w:val="26"/>
          <w:shd w:val="clear" w:color="auto" w:fill="FFFFFF"/>
        </w:rPr>
        <w:t>được</w:t>
      </w:r>
      <w:r>
        <w:rPr>
          <w:sz w:val="26"/>
          <w:szCs w:val="26"/>
          <w:shd w:val="clear" w:color="auto" w:fill="FFFFFF"/>
        </w:rPr>
        <w:t xml:space="preserve"> t</w:t>
      </w:r>
      <w:r w:rsidRPr="000913C9">
        <w:rPr>
          <w:sz w:val="26"/>
          <w:szCs w:val="26"/>
          <w:shd w:val="clear" w:color="auto" w:fill="FFFFFF"/>
        </w:rPr>
        <w:t>ì</w:t>
      </w:r>
      <w:r>
        <w:rPr>
          <w:sz w:val="26"/>
          <w:szCs w:val="26"/>
          <w:shd w:val="clear" w:color="auto" w:fill="FFFFFF"/>
        </w:rPr>
        <w:t>nh h</w:t>
      </w:r>
      <w:r w:rsidRPr="000913C9">
        <w:rPr>
          <w:sz w:val="26"/>
          <w:szCs w:val="26"/>
          <w:shd w:val="clear" w:color="auto" w:fill="FFFFFF"/>
        </w:rPr>
        <w:t>ì</w:t>
      </w:r>
      <w:r>
        <w:rPr>
          <w:sz w:val="26"/>
          <w:szCs w:val="26"/>
          <w:shd w:val="clear" w:color="auto" w:fill="FFFFFF"/>
        </w:rPr>
        <w:t xml:space="preserve">nh </w:t>
      </w:r>
      <w:r w:rsidRPr="000913C9">
        <w:rPr>
          <w:sz w:val="26"/>
          <w:szCs w:val="26"/>
          <w:shd w:val="clear" w:color="auto" w:fill="FFFFFF"/>
        </w:rPr>
        <w:t>độ</w:t>
      </w:r>
      <w:r>
        <w:rPr>
          <w:sz w:val="26"/>
          <w:szCs w:val="26"/>
          <w:shd w:val="clear" w:color="auto" w:fill="FFFFFF"/>
        </w:rPr>
        <w:t>i ng</w:t>
      </w:r>
      <w:r w:rsidRPr="000913C9">
        <w:rPr>
          <w:sz w:val="26"/>
          <w:szCs w:val="26"/>
          <w:shd w:val="clear" w:color="auto" w:fill="FFFFFF"/>
        </w:rPr>
        <w:t>ũ</w:t>
      </w:r>
      <w:r>
        <w:rPr>
          <w:sz w:val="26"/>
          <w:szCs w:val="26"/>
          <w:shd w:val="clear" w:color="auto" w:fill="FFFFFF"/>
        </w:rPr>
        <w:t>, t</w:t>
      </w:r>
      <w:r w:rsidRPr="000913C9">
        <w:rPr>
          <w:sz w:val="26"/>
          <w:szCs w:val="26"/>
          <w:shd w:val="clear" w:color="auto" w:fill="FFFFFF"/>
        </w:rPr>
        <w:t>ạ</w:t>
      </w:r>
      <w:r>
        <w:rPr>
          <w:sz w:val="26"/>
          <w:szCs w:val="26"/>
          <w:shd w:val="clear" w:color="auto" w:fill="FFFFFF"/>
        </w:rPr>
        <w:t xml:space="preserve">o </w:t>
      </w:r>
      <w:r w:rsidRPr="000913C9">
        <w:rPr>
          <w:sz w:val="26"/>
          <w:szCs w:val="26"/>
          <w:shd w:val="clear" w:color="auto" w:fill="FFFFFF"/>
        </w:rPr>
        <w:t>độ</w:t>
      </w:r>
      <w:r>
        <w:rPr>
          <w:sz w:val="26"/>
          <w:szCs w:val="26"/>
          <w:shd w:val="clear" w:color="auto" w:fill="FFFFFF"/>
        </w:rPr>
        <w:t>ng l</w:t>
      </w:r>
      <w:r w:rsidRPr="000913C9">
        <w:rPr>
          <w:sz w:val="26"/>
          <w:szCs w:val="26"/>
          <w:shd w:val="clear" w:color="auto" w:fill="FFFFFF"/>
        </w:rPr>
        <w:t>ự</w:t>
      </w:r>
      <w:r>
        <w:rPr>
          <w:sz w:val="26"/>
          <w:szCs w:val="26"/>
          <w:shd w:val="clear" w:color="auto" w:fill="FFFFFF"/>
        </w:rPr>
        <w:t xml:space="preserve">c </w:t>
      </w:r>
      <w:r w:rsidRPr="000913C9">
        <w:rPr>
          <w:sz w:val="26"/>
          <w:szCs w:val="26"/>
          <w:shd w:val="clear" w:color="auto" w:fill="FFFFFF"/>
        </w:rPr>
        <w:t>để</w:t>
      </w:r>
      <w:r>
        <w:rPr>
          <w:sz w:val="26"/>
          <w:szCs w:val="26"/>
          <w:shd w:val="clear" w:color="auto" w:fill="FFFFFF"/>
        </w:rPr>
        <w:t xml:space="preserve"> </w:t>
      </w:r>
      <w:r w:rsidRPr="007F03B1">
        <w:rPr>
          <w:sz w:val="26"/>
          <w:szCs w:val="26"/>
          <w:shd w:val="clear" w:color="auto" w:fill="FFFFFF"/>
        </w:rPr>
        <w:t>hoàn thành tốt nhiệm vụ năm học.</w:t>
      </w:r>
    </w:p>
    <w:p w:rsidR="00E314F9" w:rsidRDefault="00E314F9" w:rsidP="0000329D">
      <w:pPr>
        <w:numPr>
          <w:ilvl w:val="0"/>
          <w:numId w:val="2"/>
        </w:numPr>
        <w:tabs>
          <w:tab w:val="left" w:pos="0"/>
          <w:tab w:val="left" w:pos="851"/>
          <w:tab w:val="left" w:pos="993"/>
          <w:tab w:val="left" w:pos="1134"/>
        </w:tabs>
        <w:spacing w:before="120" w:after="120"/>
        <w:ind w:left="0" w:firstLine="851"/>
        <w:jc w:val="both"/>
        <w:rPr>
          <w:sz w:val="26"/>
          <w:szCs w:val="26"/>
        </w:rPr>
      </w:pPr>
      <w:r w:rsidRPr="007F03B1">
        <w:rPr>
          <w:sz w:val="26"/>
          <w:szCs w:val="26"/>
          <w:shd w:val="clear" w:color="auto" w:fill="FFFFFF"/>
        </w:rPr>
        <w:t xml:space="preserve">Đội </w:t>
      </w:r>
      <w:proofErr w:type="gramStart"/>
      <w:r w:rsidRPr="007F03B1">
        <w:rPr>
          <w:sz w:val="26"/>
          <w:szCs w:val="26"/>
          <w:shd w:val="clear" w:color="auto" w:fill="FFFFFF"/>
        </w:rPr>
        <w:t>ngũ</w:t>
      </w:r>
      <w:proofErr w:type="gramEnd"/>
      <w:r w:rsidRPr="007F03B1">
        <w:rPr>
          <w:sz w:val="26"/>
          <w:szCs w:val="26"/>
          <w:shd w:val="clear" w:color="auto" w:fill="FFFFFF"/>
        </w:rPr>
        <w:t xml:space="preserve"> cán bộ quản lý - giáo viên đạt chuẩn hóa về chuyên môn, nhiệt tình và </w:t>
      </w:r>
      <w:r>
        <w:rPr>
          <w:sz w:val="26"/>
          <w:szCs w:val="26"/>
          <w:shd w:val="clear" w:color="auto" w:fill="FFFFFF"/>
        </w:rPr>
        <w:t xml:space="preserve">có </w:t>
      </w:r>
      <w:r w:rsidRPr="007F03B1">
        <w:rPr>
          <w:sz w:val="26"/>
          <w:szCs w:val="26"/>
          <w:shd w:val="clear" w:color="auto" w:fill="FFFFFF"/>
        </w:rPr>
        <w:t>trách nhiệm trong công tác được giao. Sống giản dị, trung thực</w:t>
      </w:r>
      <w:r>
        <w:rPr>
          <w:sz w:val="26"/>
          <w:szCs w:val="26"/>
          <w:shd w:val="clear" w:color="auto" w:fill="FFFFFF"/>
        </w:rPr>
        <w:t xml:space="preserve">, </w:t>
      </w:r>
      <w:r w:rsidRPr="007F03B1">
        <w:rPr>
          <w:sz w:val="26"/>
          <w:szCs w:val="26"/>
          <w:shd w:val="clear" w:color="auto" w:fill="FFFFFF"/>
        </w:rPr>
        <w:t>đoàn kết tương thân tương ái.</w:t>
      </w:r>
    </w:p>
    <w:p w:rsidR="00E314F9" w:rsidRDefault="00E314F9" w:rsidP="0000329D">
      <w:pPr>
        <w:numPr>
          <w:ilvl w:val="0"/>
          <w:numId w:val="2"/>
        </w:numPr>
        <w:tabs>
          <w:tab w:val="left" w:pos="0"/>
          <w:tab w:val="left" w:pos="851"/>
          <w:tab w:val="left" w:pos="993"/>
          <w:tab w:val="left" w:pos="1134"/>
        </w:tabs>
        <w:spacing w:before="120" w:after="120"/>
        <w:ind w:left="0" w:firstLine="851"/>
        <w:jc w:val="both"/>
        <w:rPr>
          <w:sz w:val="26"/>
          <w:szCs w:val="26"/>
        </w:rPr>
      </w:pPr>
      <w:r w:rsidRPr="007F03B1">
        <w:rPr>
          <w:sz w:val="26"/>
          <w:szCs w:val="26"/>
          <w:shd w:val="clear" w:color="auto" w:fill="FFFFFF"/>
        </w:rPr>
        <w:t xml:space="preserve">Tập thể giáo viên </w:t>
      </w:r>
      <w:r>
        <w:rPr>
          <w:sz w:val="26"/>
          <w:szCs w:val="26"/>
          <w:shd w:val="clear" w:color="auto" w:fill="FFFFFF"/>
        </w:rPr>
        <w:t>c</w:t>
      </w:r>
      <w:r w:rsidRPr="000913C9">
        <w:rPr>
          <w:sz w:val="26"/>
          <w:szCs w:val="26"/>
          <w:shd w:val="clear" w:color="auto" w:fill="FFFFFF"/>
        </w:rPr>
        <w:t>ó</w:t>
      </w:r>
      <w:r>
        <w:rPr>
          <w:sz w:val="26"/>
          <w:szCs w:val="26"/>
          <w:shd w:val="clear" w:color="auto" w:fill="FFFFFF"/>
        </w:rPr>
        <w:t xml:space="preserve"> tinh th</w:t>
      </w:r>
      <w:r w:rsidRPr="000913C9">
        <w:rPr>
          <w:sz w:val="26"/>
          <w:szCs w:val="26"/>
          <w:shd w:val="clear" w:color="auto" w:fill="FFFFFF"/>
        </w:rPr>
        <w:t>ầ</w:t>
      </w:r>
      <w:r>
        <w:rPr>
          <w:sz w:val="26"/>
          <w:szCs w:val="26"/>
          <w:shd w:val="clear" w:color="auto" w:fill="FFFFFF"/>
        </w:rPr>
        <w:t xml:space="preserve">n </w:t>
      </w:r>
      <w:r w:rsidRPr="007F03B1">
        <w:rPr>
          <w:sz w:val="26"/>
          <w:szCs w:val="26"/>
          <w:shd w:val="clear" w:color="auto" w:fill="FFFFFF"/>
        </w:rPr>
        <w:t xml:space="preserve">học hỏi để nâng cao về trình độ lí luận chính </w:t>
      </w:r>
      <w:proofErr w:type="gramStart"/>
      <w:r w:rsidRPr="007F03B1">
        <w:rPr>
          <w:sz w:val="26"/>
          <w:szCs w:val="26"/>
          <w:shd w:val="clear" w:color="auto" w:fill="FFFFFF"/>
        </w:rPr>
        <w:t>trị  trình</w:t>
      </w:r>
      <w:proofErr w:type="gramEnd"/>
      <w:r w:rsidRPr="007F03B1">
        <w:rPr>
          <w:sz w:val="26"/>
          <w:szCs w:val="26"/>
          <w:shd w:val="clear" w:color="auto" w:fill="FFFFFF"/>
        </w:rPr>
        <w:t xml:space="preserve"> độ chuyên môn</w:t>
      </w:r>
      <w:r w:rsidRPr="007F03B1">
        <w:rPr>
          <w:sz w:val="26"/>
          <w:szCs w:val="26"/>
        </w:rPr>
        <w:t xml:space="preserve"> </w:t>
      </w:r>
      <w:r w:rsidRPr="007F03B1">
        <w:rPr>
          <w:sz w:val="26"/>
          <w:szCs w:val="26"/>
          <w:shd w:val="clear" w:color="auto" w:fill="FFFFFF"/>
        </w:rPr>
        <w:t>và nghiệp vụ, có kinh nghiệm trong</w:t>
      </w:r>
      <w:r>
        <w:rPr>
          <w:sz w:val="26"/>
          <w:szCs w:val="26"/>
          <w:shd w:val="clear" w:color="auto" w:fill="FFFFFF"/>
        </w:rPr>
        <w:t xml:space="preserve"> giảng dạy và  quản lí học sinh, t</w:t>
      </w:r>
      <w:r w:rsidRPr="000913C9">
        <w:rPr>
          <w:sz w:val="26"/>
          <w:szCs w:val="26"/>
          <w:shd w:val="clear" w:color="auto" w:fill="FFFFFF"/>
        </w:rPr>
        <w:t>ạ</w:t>
      </w:r>
      <w:r>
        <w:rPr>
          <w:sz w:val="26"/>
          <w:szCs w:val="26"/>
          <w:shd w:val="clear" w:color="auto" w:fill="FFFFFF"/>
        </w:rPr>
        <w:t xml:space="preserve">o </w:t>
      </w:r>
      <w:r w:rsidRPr="000913C9">
        <w:rPr>
          <w:sz w:val="26"/>
          <w:szCs w:val="26"/>
          <w:shd w:val="clear" w:color="auto" w:fill="FFFFFF"/>
        </w:rPr>
        <w:t>đượ</w:t>
      </w:r>
      <w:r>
        <w:rPr>
          <w:sz w:val="26"/>
          <w:szCs w:val="26"/>
          <w:shd w:val="clear" w:color="auto" w:fill="FFFFFF"/>
        </w:rPr>
        <w:t>c uy t</w:t>
      </w:r>
      <w:r w:rsidRPr="000913C9">
        <w:rPr>
          <w:sz w:val="26"/>
          <w:szCs w:val="26"/>
          <w:shd w:val="clear" w:color="auto" w:fill="FFFFFF"/>
        </w:rPr>
        <w:t>í</w:t>
      </w:r>
      <w:r>
        <w:rPr>
          <w:sz w:val="26"/>
          <w:szCs w:val="26"/>
          <w:shd w:val="clear" w:color="auto" w:fill="FFFFFF"/>
        </w:rPr>
        <w:t xml:space="preserve">n </w:t>
      </w:r>
      <w:r w:rsidRPr="000913C9">
        <w:rPr>
          <w:sz w:val="26"/>
          <w:szCs w:val="26"/>
          <w:shd w:val="clear" w:color="auto" w:fill="FFFFFF"/>
        </w:rPr>
        <w:t>đố</w:t>
      </w:r>
      <w:r>
        <w:rPr>
          <w:sz w:val="26"/>
          <w:szCs w:val="26"/>
          <w:shd w:val="clear" w:color="auto" w:fill="FFFFFF"/>
        </w:rPr>
        <w:t>i v</w:t>
      </w:r>
      <w:r w:rsidRPr="000913C9">
        <w:rPr>
          <w:sz w:val="26"/>
          <w:szCs w:val="26"/>
          <w:shd w:val="clear" w:color="auto" w:fill="FFFFFF"/>
        </w:rPr>
        <w:t>ớ</w:t>
      </w:r>
      <w:r>
        <w:rPr>
          <w:sz w:val="26"/>
          <w:szCs w:val="26"/>
          <w:shd w:val="clear" w:color="auto" w:fill="FFFFFF"/>
        </w:rPr>
        <w:t>i PHHS v</w:t>
      </w:r>
      <w:r w:rsidRPr="000913C9">
        <w:rPr>
          <w:sz w:val="26"/>
          <w:szCs w:val="26"/>
          <w:shd w:val="clear" w:color="auto" w:fill="FFFFFF"/>
        </w:rPr>
        <w:t>à</w:t>
      </w:r>
      <w:r>
        <w:rPr>
          <w:sz w:val="26"/>
          <w:szCs w:val="26"/>
          <w:shd w:val="clear" w:color="auto" w:fill="FFFFFF"/>
        </w:rPr>
        <w:t xml:space="preserve"> x</w:t>
      </w:r>
      <w:r w:rsidRPr="000913C9">
        <w:rPr>
          <w:sz w:val="26"/>
          <w:szCs w:val="26"/>
          <w:shd w:val="clear" w:color="auto" w:fill="FFFFFF"/>
        </w:rPr>
        <w:t>ã</w:t>
      </w:r>
      <w:r>
        <w:rPr>
          <w:sz w:val="26"/>
          <w:szCs w:val="26"/>
          <w:shd w:val="clear" w:color="auto" w:fill="FFFFFF"/>
        </w:rPr>
        <w:t xml:space="preserve"> h</w:t>
      </w:r>
      <w:r w:rsidRPr="000913C9">
        <w:rPr>
          <w:sz w:val="26"/>
          <w:szCs w:val="26"/>
          <w:shd w:val="clear" w:color="auto" w:fill="FFFFFF"/>
        </w:rPr>
        <w:t>ộ</w:t>
      </w:r>
      <w:r>
        <w:rPr>
          <w:sz w:val="26"/>
          <w:szCs w:val="26"/>
          <w:shd w:val="clear" w:color="auto" w:fill="FFFFFF"/>
        </w:rPr>
        <w:t>i.</w:t>
      </w:r>
    </w:p>
    <w:p w:rsidR="00E314F9" w:rsidRDefault="00E314F9" w:rsidP="0000329D">
      <w:pPr>
        <w:numPr>
          <w:ilvl w:val="0"/>
          <w:numId w:val="2"/>
        </w:numPr>
        <w:tabs>
          <w:tab w:val="left" w:pos="0"/>
          <w:tab w:val="left" w:pos="851"/>
          <w:tab w:val="left" w:pos="993"/>
          <w:tab w:val="left" w:pos="1134"/>
        </w:tabs>
        <w:spacing w:before="120" w:after="120"/>
        <w:ind w:left="0" w:firstLine="851"/>
        <w:jc w:val="both"/>
        <w:rPr>
          <w:sz w:val="26"/>
          <w:szCs w:val="26"/>
        </w:rPr>
      </w:pPr>
      <w:r w:rsidRPr="007F03B1">
        <w:rPr>
          <w:sz w:val="26"/>
          <w:szCs w:val="26"/>
          <w:shd w:val="clear" w:color="auto" w:fill="FFFFFF"/>
        </w:rPr>
        <w:t>Nền nếp của nhà trường đã được xây dựng có truyền thống từ nhiều năm. Trong những năm học vừa qua được củng cố và phát triển về nền nếp hoạt động chuyên môn dạy và học đó</w:t>
      </w:r>
      <w:r w:rsidRPr="007F03B1">
        <w:rPr>
          <w:sz w:val="26"/>
          <w:szCs w:val="26"/>
        </w:rPr>
        <w:t xml:space="preserve"> </w:t>
      </w:r>
      <w:r w:rsidRPr="007F03B1">
        <w:rPr>
          <w:sz w:val="26"/>
          <w:szCs w:val="26"/>
          <w:shd w:val="clear" w:color="auto" w:fill="FFFFFF"/>
        </w:rPr>
        <w:t>cũng là tiền đề tốt để phát triển nhà trường.</w:t>
      </w:r>
    </w:p>
    <w:p w:rsidR="00E314F9" w:rsidRPr="007F03B1" w:rsidRDefault="00E314F9" w:rsidP="0000329D">
      <w:pPr>
        <w:numPr>
          <w:ilvl w:val="0"/>
          <w:numId w:val="2"/>
        </w:numPr>
        <w:tabs>
          <w:tab w:val="left" w:pos="0"/>
          <w:tab w:val="left" w:pos="851"/>
          <w:tab w:val="left" w:pos="993"/>
          <w:tab w:val="left" w:pos="1134"/>
        </w:tabs>
        <w:spacing w:before="120" w:after="120"/>
        <w:ind w:left="0" w:firstLine="851"/>
        <w:jc w:val="both"/>
        <w:rPr>
          <w:sz w:val="26"/>
          <w:szCs w:val="26"/>
        </w:rPr>
      </w:pPr>
      <w:r>
        <w:rPr>
          <w:sz w:val="26"/>
          <w:szCs w:val="26"/>
          <w:shd w:val="clear" w:color="auto" w:fill="FFFFFF"/>
        </w:rPr>
        <w:t>C</w:t>
      </w:r>
      <w:r w:rsidRPr="000913C9">
        <w:rPr>
          <w:sz w:val="26"/>
          <w:szCs w:val="26"/>
          <w:shd w:val="clear" w:color="auto" w:fill="FFFFFF"/>
        </w:rPr>
        <w:t>ơ</w:t>
      </w:r>
      <w:r>
        <w:rPr>
          <w:sz w:val="26"/>
          <w:szCs w:val="26"/>
          <w:shd w:val="clear" w:color="auto" w:fill="FFFFFF"/>
        </w:rPr>
        <w:t xml:space="preserve"> s</w:t>
      </w:r>
      <w:r w:rsidRPr="000913C9">
        <w:rPr>
          <w:sz w:val="26"/>
          <w:szCs w:val="26"/>
          <w:shd w:val="clear" w:color="auto" w:fill="FFFFFF"/>
        </w:rPr>
        <w:t>ở</w:t>
      </w:r>
      <w:r>
        <w:rPr>
          <w:sz w:val="26"/>
          <w:szCs w:val="26"/>
          <w:shd w:val="clear" w:color="auto" w:fill="FFFFFF"/>
        </w:rPr>
        <w:t xml:space="preserve"> v</w:t>
      </w:r>
      <w:r w:rsidRPr="000913C9">
        <w:rPr>
          <w:sz w:val="26"/>
          <w:szCs w:val="26"/>
          <w:shd w:val="clear" w:color="auto" w:fill="FFFFFF"/>
        </w:rPr>
        <w:t>ậ</w:t>
      </w:r>
      <w:r>
        <w:rPr>
          <w:sz w:val="26"/>
          <w:szCs w:val="26"/>
          <w:shd w:val="clear" w:color="auto" w:fill="FFFFFF"/>
        </w:rPr>
        <w:t>t ch</w:t>
      </w:r>
      <w:r w:rsidRPr="000913C9">
        <w:rPr>
          <w:sz w:val="26"/>
          <w:szCs w:val="26"/>
          <w:shd w:val="clear" w:color="auto" w:fill="FFFFFF"/>
        </w:rPr>
        <w:t>ấ</w:t>
      </w:r>
      <w:r>
        <w:rPr>
          <w:sz w:val="26"/>
          <w:szCs w:val="26"/>
          <w:shd w:val="clear" w:color="auto" w:fill="FFFFFF"/>
        </w:rPr>
        <w:t>t, t</w:t>
      </w:r>
      <w:r w:rsidRPr="007F03B1">
        <w:rPr>
          <w:sz w:val="26"/>
          <w:szCs w:val="26"/>
          <w:shd w:val="clear" w:color="auto" w:fill="FFFFFF"/>
        </w:rPr>
        <w:t xml:space="preserve">rang thiết bị </w:t>
      </w:r>
      <w:r>
        <w:rPr>
          <w:sz w:val="26"/>
          <w:szCs w:val="26"/>
          <w:shd w:val="clear" w:color="auto" w:fill="FFFFFF"/>
        </w:rPr>
        <w:t>d</w:t>
      </w:r>
      <w:r w:rsidRPr="000913C9">
        <w:rPr>
          <w:sz w:val="26"/>
          <w:szCs w:val="26"/>
          <w:shd w:val="clear" w:color="auto" w:fill="FFFFFF"/>
        </w:rPr>
        <w:t>ạ</w:t>
      </w:r>
      <w:r>
        <w:rPr>
          <w:sz w:val="26"/>
          <w:szCs w:val="26"/>
          <w:shd w:val="clear" w:color="auto" w:fill="FFFFFF"/>
        </w:rPr>
        <w:t>y - h</w:t>
      </w:r>
      <w:r w:rsidRPr="000913C9">
        <w:rPr>
          <w:sz w:val="26"/>
          <w:szCs w:val="26"/>
          <w:shd w:val="clear" w:color="auto" w:fill="FFFFFF"/>
        </w:rPr>
        <w:t>ọ</w:t>
      </w:r>
      <w:r>
        <w:rPr>
          <w:sz w:val="26"/>
          <w:szCs w:val="26"/>
          <w:shd w:val="clear" w:color="auto" w:fill="FFFFFF"/>
        </w:rPr>
        <w:t xml:space="preserve">c </w:t>
      </w:r>
      <w:r w:rsidRPr="007F03B1">
        <w:rPr>
          <w:sz w:val="26"/>
          <w:szCs w:val="26"/>
          <w:shd w:val="clear" w:color="auto" w:fill="FFFFFF"/>
        </w:rPr>
        <w:t xml:space="preserve">được đầu tư thường xuyên, </w:t>
      </w:r>
      <w:r>
        <w:rPr>
          <w:sz w:val="26"/>
          <w:szCs w:val="26"/>
          <w:shd w:val="clear" w:color="auto" w:fill="FFFFFF"/>
        </w:rPr>
        <w:t>ph</w:t>
      </w:r>
      <w:r w:rsidRPr="000913C9">
        <w:rPr>
          <w:sz w:val="26"/>
          <w:szCs w:val="26"/>
          <w:shd w:val="clear" w:color="auto" w:fill="FFFFFF"/>
        </w:rPr>
        <w:t>ù</w:t>
      </w:r>
      <w:r>
        <w:rPr>
          <w:sz w:val="26"/>
          <w:szCs w:val="26"/>
          <w:shd w:val="clear" w:color="auto" w:fill="FFFFFF"/>
        </w:rPr>
        <w:t xml:space="preserve"> h</w:t>
      </w:r>
      <w:r w:rsidRPr="000913C9">
        <w:rPr>
          <w:sz w:val="26"/>
          <w:szCs w:val="26"/>
          <w:shd w:val="clear" w:color="auto" w:fill="FFFFFF"/>
        </w:rPr>
        <w:t>ợ</w:t>
      </w:r>
      <w:r>
        <w:rPr>
          <w:sz w:val="26"/>
          <w:szCs w:val="26"/>
          <w:shd w:val="clear" w:color="auto" w:fill="FFFFFF"/>
        </w:rPr>
        <w:t xml:space="preserve">p, </w:t>
      </w:r>
      <w:r w:rsidRPr="007F03B1">
        <w:rPr>
          <w:sz w:val="26"/>
          <w:szCs w:val="26"/>
          <w:shd w:val="clear" w:color="auto" w:fill="FFFFFF"/>
        </w:rPr>
        <w:t xml:space="preserve">đảm bảo phục vụ tốt cho hoạt động </w:t>
      </w:r>
      <w:proofErr w:type="gramStart"/>
      <w:r>
        <w:rPr>
          <w:sz w:val="26"/>
          <w:szCs w:val="26"/>
          <w:shd w:val="clear" w:color="auto" w:fill="FFFFFF"/>
        </w:rPr>
        <w:t>chung</w:t>
      </w:r>
      <w:proofErr w:type="gramEnd"/>
      <w:r>
        <w:rPr>
          <w:sz w:val="26"/>
          <w:szCs w:val="26"/>
          <w:shd w:val="clear" w:color="auto" w:fill="FFFFFF"/>
        </w:rPr>
        <w:t xml:space="preserve"> c</w:t>
      </w:r>
      <w:r w:rsidRPr="000913C9">
        <w:rPr>
          <w:sz w:val="26"/>
          <w:szCs w:val="26"/>
          <w:shd w:val="clear" w:color="auto" w:fill="FFFFFF"/>
        </w:rPr>
        <w:t>ủ</w:t>
      </w:r>
      <w:r>
        <w:rPr>
          <w:sz w:val="26"/>
          <w:szCs w:val="26"/>
          <w:shd w:val="clear" w:color="auto" w:fill="FFFFFF"/>
        </w:rPr>
        <w:t>a nh</w:t>
      </w:r>
      <w:r w:rsidRPr="000913C9">
        <w:rPr>
          <w:sz w:val="26"/>
          <w:szCs w:val="26"/>
          <w:shd w:val="clear" w:color="auto" w:fill="FFFFFF"/>
        </w:rPr>
        <w:t>à</w:t>
      </w:r>
      <w:r>
        <w:rPr>
          <w:sz w:val="26"/>
          <w:szCs w:val="26"/>
          <w:shd w:val="clear" w:color="auto" w:fill="FFFFFF"/>
        </w:rPr>
        <w:t xml:space="preserve"> tr</w:t>
      </w:r>
      <w:r w:rsidRPr="000913C9">
        <w:rPr>
          <w:sz w:val="26"/>
          <w:szCs w:val="26"/>
          <w:shd w:val="clear" w:color="auto" w:fill="FFFFFF"/>
        </w:rPr>
        <w:t>ườ</w:t>
      </w:r>
      <w:r>
        <w:rPr>
          <w:sz w:val="26"/>
          <w:szCs w:val="26"/>
          <w:shd w:val="clear" w:color="auto" w:fill="FFFFFF"/>
        </w:rPr>
        <w:t>ng</w:t>
      </w:r>
      <w:r w:rsidRPr="007F03B1">
        <w:rPr>
          <w:sz w:val="26"/>
          <w:szCs w:val="26"/>
          <w:shd w:val="clear" w:color="auto" w:fill="FFFFFF"/>
        </w:rPr>
        <w:t>.</w:t>
      </w:r>
    </w:p>
    <w:p w:rsidR="00C731DD" w:rsidRPr="00A93BB5" w:rsidRDefault="00A93BB5" w:rsidP="0000329D">
      <w:pPr>
        <w:pStyle w:val="ListParagraph"/>
        <w:spacing w:before="120" w:after="120"/>
        <w:jc w:val="both"/>
        <w:rPr>
          <w:sz w:val="28"/>
          <w:szCs w:val="28"/>
        </w:rPr>
      </w:pPr>
      <w:r>
        <w:rPr>
          <w:b/>
          <w:bCs/>
          <w:sz w:val="26"/>
          <w:szCs w:val="26"/>
        </w:rPr>
        <w:t xml:space="preserve">1.1. </w:t>
      </w:r>
      <w:r w:rsidR="00E36A22" w:rsidRPr="00A93BB5">
        <w:rPr>
          <w:b/>
          <w:bCs/>
          <w:sz w:val="26"/>
          <w:szCs w:val="26"/>
        </w:rPr>
        <w:t xml:space="preserve">Đội </w:t>
      </w:r>
      <w:proofErr w:type="gramStart"/>
      <w:r w:rsidR="00E36A22" w:rsidRPr="00A93BB5">
        <w:rPr>
          <w:b/>
          <w:bCs/>
          <w:sz w:val="26"/>
          <w:szCs w:val="26"/>
        </w:rPr>
        <w:t>ngũ</w:t>
      </w:r>
      <w:proofErr w:type="gramEnd"/>
      <w:r w:rsidR="00E36A22" w:rsidRPr="00A93BB5">
        <w:rPr>
          <w:b/>
          <w:bCs/>
          <w:sz w:val="26"/>
          <w:szCs w:val="26"/>
        </w:rPr>
        <w:t xml:space="preserve">: </w:t>
      </w:r>
    </w:p>
    <w:p w:rsidR="00A93BB5" w:rsidRPr="00A93BB5" w:rsidRDefault="00A93BB5" w:rsidP="0000329D">
      <w:pPr>
        <w:pStyle w:val="ListParagraph"/>
        <w:spacing w:before="120" w:after="120"/>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09"/>
        <w:gridCol w:w="708"/>
        <w:gridCol w:w="567"/>
        <w:gridCol w:w="567"/>
        <w:gridCol w:w="993"/>
        <w:gridCol w:w="708"/>
        <w:gridCol w:w="851"/>
        <w:gridCol w:w="992"/>
        <w:gridCol w:w="851"/>
        <w:gridCol w:w="992"/>
        <w:gridCol w:w="992"/>
      </w:tblGrid>
      <w:tr w:rsidR="00C731DD" w:rsidRPr="001803A3" w:rsidTr="00C731DD">
        <w:trPr>
          <w:cantSplit/>
        </w:trPr>
        <w:tc>
          <w:tcPr>
            <w:tcW w:w="959" w:type="dxa"/>
            <w:vMerge w:val="restart"/>
            <w:tcBorders>
              <w:top w:val="single" w:sz="4" w:space="0" w:color="auto"/>
              <w:left w:val="single" w:sz="4" w:space="0" w:color="auto"/>
              <w:bottom w:val="single" w:sz="4" w:space="0" w:color="auto"/>
              <w:right w:val="single" w:sz="4" w:space="0" w:color="auto"/>
            </w:tcBorders>
          </w:tcPr>
          <w:p w:rsidR="00C731DD" w:rsidRPr="001803A3" w:rsidRDefault="00C731DD" w:rsidP="0000329D">
            <w:pPr>
              <w:spacing w:before="120" w:after="120"/>
              <w:jc w:val="center"/>
              <w:rPr>
                <w:b/>
                <w:bCs/>
              </w:rPr>
            </w:pPr>
          </w:p>
          <w:p w:rsidR="00C731DD" w:rsidRPr="001803A3" w:rsidRDefault="00C731DD" w:rsidP="0000329D">
            <w:pPr>
              <w:spacing w:before="120" w:after="120"/>
              <w:jc w:val="center"/>
              <w:rPr>
                <w:b/>
                <w:bCs/>
              </w:rPr>
            </w:pPr>
            <w:r w:rsidRPr="001803A3">
              <w:rPr>
                <w:b/>
                <w:bCs/>
              </w:rPr>
              <w:t>Thành phần</w:t>
            </w:r>
          </w:p>
        </w:tc>
        <w:tc>
          <w:tcPr>
            <w:tcW w:w="1417" w:type="dxa"/>
            <w:gridSpan w:val="2"/>
            <w:tcBorders>
              <w:top w:val="single" w:sz="4" w:space="0" w:color="auto"/>
              <w:left w:val="single" w:sz="4" w:space="0" w:color="auto"/>
              <w:bottom w:val="single" w:sz="4" w:space="0" w:color="auto"/>
              <w:right w:val="single" w:sz="4" w:space="0" w:color="auto"/>
            </w:tcBorders>
          </w:tcPr>
          <w:p w:rsidR="00C731DD" w:rsidRPr="001803A3" w:rsidRDefault="00C731DD" w:rsidP="0000329D">
            <w:pPr>
              <w:spacing w:before="120" w:after="120"/>
              <w:jc w:val="center"/>
              <w:rPr>
                <w:b/>
                <w:bCs/>
              </w:rPr>
            </w:pPr>
          </w:p>
          <w:p w:rsidR="00C731DD" w:rsidRPr="001803A3" w:rsidRDefault="00C731DD" w:rsidP="0000329D">
            <w:pPr>
              <w:spacing w:before="120" w:after="120"/>
              <w:jc w:val="center"/>
              <w:rPr>
                <w:b/>
                <w:bCs/>
              </w:rPr>
            </w:pPr>
            <w:r w:rsidRPr="001803A3">
              <w:rPr>
                <w:b/>
                <w:bCs/>
              </w:rPr>
              <w:t>TỔNG SỐ</w:t>
            </w:r>
          </w:p>
        </w:tc>
        <w:tc>
          <w:tcPr>
            <w:tcW w:w="2835" w:type="dxa"/>
            <w:gridSpan w:val="4"/>
            <w:tcBorders>
              <w:top w:val="single" w:sz="4" w:space="0" w:color="auto"/>
              <w:left w:val="single" w:sz="4" w:space="0" w:color="auto"/>
              <w:bottom w:val="single" w:sz="4" w:space="0" w:color="auto"/>
              <w:right w:val="single" w:sz="4" w:space="0" w:color="auto"/>
            </w:tcBorders>
          </w:tcPr>
          <w:p w:rsidR="00C731DD" w:rsidRPr="001803A3" w:rsidRDefault="00C731DD" w:rsidP="0000329D">
            <w:pPr>
              <w:spacing w:before="120" w:after="120"/>
              <w:jc w:val="center"/>
              <w:rPr>
                <w:b/>
                <w:bCs/>
              </w:rPr>
            </w:pPr>
          </w:p>
          <w:p w:rsidR="00C731DD" w:rsidRPr="001803A3" w:rsidRDefault="00C731DD" w:rsidP="0000329D">
            <w:pPr>
              <w:spacing w:before="120" w:after="120"/>
              <w:jc w:val="center"/>
              <w:rPr>
                <w:b/>
                <w:bCs/>
              </w:rPr>
            </w:pPr>
            <w:r w:rsidRPr="001803A3">
              <w:rPr>
                <w:b/>
                <w:bCs/>
              </w:rPr>
              <w:t>ĐẢNG VIÊN</w:t>
            </w:r>
          </w:p>
        </w:tc>
        <w:tc>
          <w:tcPr>
            <w:tcW w:w="1843" w:type="dxa"/>
            <w:gridSpan w:val="2"/>
            <w:tcBorders>
              <w:top w:val="single" w:sz="4" w:space="0" w:color="auto"/>
              <w:left w:val="single" w:sz="4" w:space="0" w:color="auto"/>
              <w:bottom w:val="single" w:sz="4" w:space="0" w:color="auto"/>
              <w:right w:val="single" w:sz="4" w:space="0" w:color="auto"/>
            </w:tcBorders>
          </w:tcPr>
          <w:p w:rsidR="00C731DD" w:rsidRPr="001803A3" w:rsidRDefault="00C731DD" w:rsidP="0000329D">
            <w:pPr>
              <w:spacing w:before="120" w:after="120"/>
              <w:jc w:val="center"/>
              <w:rPr>
                <w:b/>
                <w:bCs/>
              </w:rPr>
            </w:pPr>
          </w:p>
          <w:p w:rsidR="00C731DD" w:rsidRPr="001803A3" w:rsidRDefault="00C731DD" w:rsidP="0000329D">
            <w:pPr>
              <w:spacing w:before="120" w:after="120"/>
              <w:jc w:val="center"/>
              <w:rPr>
                <w:b/>
                <w:bCs/>
              </w:rPr>
            </w:pPr>
            <w:r w:rsidRPr="001803A3">
              <w:rPr>
                <w:b/>
                <w:bCs/>
              </w:rPr>
              <w:t>CÔNG ĐOÀN</w:t>
            </w:r>
          </w:p>
        </w:tc>
        <w:tc>
          <w:tcPr>
            <w:tcW w:w="1843" w:type="dxa"/>
            <w:gridSpan w:val="2"/>
            <w:tcBorders>
              <w:top w:val="single" w:sz="4" w:space="0" w:color="auto"/>
              <w:left w:val="single" w:sz="4" w:space="0" w:color="auto"/>
              <w:bottom w:val="single" w:sz="4" w:space="0" w:color="auto"/>
              <w:right w:val="single" w:sz="4" w:space="0" w:color="auto"/>
            </w:tcBorders>
          </w:tcPr>
          <w:p w:rsidR="00C731DD" w:rsidRPr="001803A3" w:rsidRDefault="00C731DD" w:rsidP="0000329D">
            <w:pPr>
              <w:spacing w:before="120" w:after="120"/>
              <w:jc w:val="center"/>
              <w:rPr>
                <w:b/>
                <w:bCs/>
              </w:rPr>
            </w:pPr>
            <w:r w:rsidRPr="001803A3">
              <w:rPr>
                <w:b/>
                <w:bCs/>
              </w:rPr>
              <w:t>ĐOÀN THANH NIÊN</w:t>
            </w:r>
          </w:p>
        </w:tc>
        <w:tc>
          <w:tcPr>
            <w:tcW w:w="992" w:type="dxa"/>
            <w:tcBorders>
              <w:top w:val="single" w:sz="4" w:space="0" w:color="auto"/>
              <w:left w:val="single" w:sz="4" w:space="0" w:color="auto"/>
              <w:bottom w:val="single" w:sz="4" w:space="0" w:color="auto"/>
              <w:right w:val="single" w:sz="4" w:space="0" w:color="auto"/>
            </w:tcBorders>
          </w:tcPr>
          <w:p w:rsidR="00C731DD" w:rsidRPr="001803A3" w:rsidRDefault="00C731DD" w:rsidP="0000329D">
            <w:pPr>
              <w:spacing w:before="120" w:after="120"/>
              <w:jc w:val="center"/>
              <w:rPr>
                <w:b/>
                <w:bCs/>
              </w:rPr>
            </w:pPr>
            <w:r w:rsidRPr="001803A3">
              <w:rPr>
                <w:b/>
                <w:bCs/>
              </w:rPr>
              <w:t>GHI CHÚ</w:t>
            </w:r>
          </w:p>
        </w:tc>
      </w:tr>
      <w:tr w:rsidR="00C731DD" w:rsidRPr="001803A3" w:rsidTr="00C731DD">
        <w:trPr>
          <w:cantSplit/>
        </w:trPr>
        <w:tc>
          <w:tcPr>
            <w:tcW w:w="959" w:type="dxa"/>
            <w:vMerge/>
            <w:tcBorders>
              <w:top w:val="single" w:sz="4" w:space="0" w:color="auto"/>
              <w:left w:val="single" w:sz="4" w:space="0" w:color="auto"/>
              <w:bottom w:val="single" w:sz="4" w:space="0" w:color="auto"/>
              <w:right w:val="single" w:sz="4" w:space="0" w:color="auto"/>
            </w:tcBorders>
            <w:vAlign w:val="center"/>
          </w:tcPr>
          <w:p w:rsidR="00C731DD" w:rsidRPr="001803A3" w:rsidRDefault="00C731DD" w:rsidP="0000329D">
            <w:pPr>
              <w:spacing w:before="120" w:after="120"/>
            </w:pPr>
          </w:p>
        </w:tc>
        <w:tc>
          <w:tcPr>
            <w:tcW w:w="709" w:type="dxa"/>
            <w:tcBorders>
              <w:top w:val="single" w:sz="4" w:space="0" w:color="auto"/>
              <w:left w:val="single" w:sz="4" w:space="0" w:color="auto"/>
              <w:bottom w:val="single" w:sz="4" w:space="0" w:color="auto"/>
              <w:right w:val="single" w:sz="4" w:space="0" w:color="auto"/>
            </w:tcBorders>
          </w:tcPr>
          <w:p w:rsidR="00C731DD" w:rsidRPr="001803A3" w:rsidRDefault="00C731DD" w:rsidP="0000329D">
            <w:pPr>
              <w:spacing w:before="120" w:after="120"/>
              <w:jc w:val="center"/>
              <w:rPr>
                <w:b/>
                <w:bCs/>
                <w:sz w:val="22"/>
                <w:szCs w:val="22"/>
              </w:rPr>
            </w:pPr>
            <w:r w:rsidRPr="001803A3">
              <w:rPr>
                <w:b/>
                <w:bCs/>
                <w:sz w:val="22"/>
                <w:szCs w:val="22"/>
              </w:rPr>
              <w:t>SL</w:t>
            </w:r>
          </w:p>
        </w:tc>
        <w:tc>
          <w:tcPr>
            <w:tcW w:w="708" w:type="dxa"/>
            <w:tcBorders>
              <w:top w:val="single" w:sz="4" w:space="0" w:color="auto"/>
              <w:left w:val="single" w:sz="4" w:space="0" w:color="auto"/>
              <w:bottom w:val="single" w:sz="4" w:space="0" w:color="auto"/>
              <w:right w:val="single" w:sz="4" w:space="0" w:color="auto"/>
            </w:tcBorders>
          </w:tcPr>
          <w:p w:rsidR="00C731DD" w:rsidRPr="001803A3" w:rsidRDefault="00C731DD" w:rsidP="0000329D">
            <w:pPr>
              <w:spacing w:before="120" w:after="120"/>
              <w:jc w:val="center"/>
              <w:rPr>
                <w:b/>
                <w:bCs/>
                <w:sz w:val="22"/>
                <w:szCs w:val="22"/>
              </w:rPr>
            </w:pPr>
            <w:r w:rsidRPr="001803A3">
              <w:rPr>
                <w:b/>
                <w:bCs/>
                <w:sz w:val="22"/>
                <w:szCs w:val="22"/>
              </w:rPr>
              <w:t>Nữ</w:t>
            </w:r>
          </w:p>
        </w:tc>
        <w:tc>
          <w:tcPr>
            <w:tcW w:w="567" w:type="dxa"/>
            <w:tcBorders>
              <w:top w:val="single" w:sz="4" w:space="0" w:color="auto"/>
              <w:left w:val="single" w:sz="4" w:space="0" w:color="auto"/>
              <w:bottom w:val="single" w:sz="4" w:space="0" w:color="auto"/>
              <w:right w:val="single" w:sz="4" w:space="0" w:color="auto"/>
            </w:tcBorders>
          </w:tcPr>
          <w:p w:rsidR="00C731DD" w:rsidRPr="001803A3" w:rsidRDefault="00C731DD" w:rsidP="0000329D">
            <w:pPr>
              <w:spacing w:before="120" w:after="120"/>
              <w:jc w:val="center"/>
              <w:rPr>
                <w:b/>
                <w:bCs/>
                <w:sz w:val="22"/>
                <w:szCs w:val="22"/>
              </w:rPr>
            </w:pPr>
            <w:r w:rsidRPr="001803A3">
              <w:rPr>
                <w:b/>
                <w:bCs/>
                <w:sz w:val="22"/>
                <w:szCs w:val="22"/>
              </w:rPr>
              <w:t>SL</w:t>
            </w:r>
          </w:p>
        </w:tc>
        <w:tc>
          <w:tcPr>
            <w:tcW w:w="567" w:type="dxa"/>
            <w:tcBorders>
              <w:top w:val="single" w:sz="4" w:space="0" w:color="auto"/>
              <w:left w:val="single" w:sz="4" w:space="0" w:color="auto"/>
              <w:bottom w:val="single" w:sz="4" w:space="0" w:color="auto"/>
              <w:right w:val="single" w:sz="4" w:space="0" w:color="auto"/>
            </w:tcBorders>
          </w:tcPr>
          <w:p w:rsidR="00C731DD" w:rsidRPr="001803A3" w:rsidRDefault="00C731DD" w:rsidP="0000329D">
            <w:pPr>
              <w:spacing w:before="120" w:after="120"/>
              <w:jc w:val="center"/>
              <w:rPr>
                <w:b/>
                <w:bCs/>
                <w:sz w:val="22"/>
                <w:szCs w:val="22"/>
              </w:rPr>
            </w:pPr>
            <w:r w:rsidRPr="001803A3">
              <w:rPr>
                <w:b/>
                <w:bCs/>
                <w:sz w:val="22"/>
                <w:szCs w:val="22"/>
              </w:rPr>
              <w:t>Nữ</w:t>
            </w:r>
          </w:p>
        </w:tc>
        <w:tc>
          <w:tcPr>
            <w:tcW w:w="993" w:type="dxa"/>
            <w:tcBorders>
              <w:top w:val="single" w:sz="4" w:space="0" w:color="auto"/>
              <w:left w:val="single" w:sz="4" w:space="0" w:color="auto"/>
              <w:bottom w:val="single" w:sz="4" w:space="0" w:color="auto"/>
              <w:right w:val="single" w:sz="4" w:space="0" w:color="auto"/>
            </w:tcBorders>
          </w:tcPr>
          <w:p w:rsidR="00C731DD" w:rsidRPr="001803A3" w:rsidRDefault="00C731DD" w:rsidP="0000329D">
            <w:pPr>
              <w:spacing w:before="120" w:after="120"/>
              <w:jc w:val="center"/>
              <w:rPr>
                <w:b/>
                <w:bCs/>
                <w:sz w:val="22"/>
                <w:szCs w:val="22"/>
              </w:rPr>
            </w:pPr>
            <w:r w:rsidRPr="001803A3">
              <w:rPr>
                <w:b/>
                <w:bCs/>
                <w:sz w:val="22"/>
                <w:szCs w:val="22"/>
              </w:rPr>
              <w:t>Chính thức</w:t>
            </w:r>
          </w:p>
        </w:tc>
        <w:tc>
          <w:tcPr>
            <w:tcW w:w="708" w:type="dxa"/>
            <w:tcBorders>
              <w:top w:val="single" w:sz="4" w:space="0" w:color="auto"/>
              <w:left w:val="single" w:sz="4" w:space="0" w:color="auto"/>
              <w:bottom w:val="single" w:sz="4" w:space="0" w:color="auto"/>
              <w:right w:val="single" w:sz="4" w:space="0" w:color="auto"/>
            </w:tcBorders>
          </w:tcPr>
          <w:p w:rsidR="00C731DD" w:rsidRPr="007F2510" w:rsidRDefault="00C731DD" w:rsidP="0000329D">
            <w:pPr>
              <w:spacing w:before="120" w:after="120"/>
              <w:jc w:val="center"/>
              <w:rPr>
                <w:b/>
                <w:bCs/>
                <w:sz w:val="22"/>
                <w:szCs w:val="22"/>
              </w:rPr>
            </w:pPr>
            <w:r w:rsidRPr="007F2510">
              <w:rPr>
                <w:b/>
                <w:bCs/>
                <w:sz w:val="22"/>
                <w:szCs w:val="22"/>
              </w:rPr>
              <w:t>Dự bị</w:t>
            </w:r>
          </w:p>
        </w:tc>
        <w:tc>
          <w:tcPr>
            <w:tcW w:w="851" w:type="dxa"/>
            <w:tcBorders>
              <w:top w:val="single" w:sz="4" w:space="0" w:color="auto"/>
              <w:left w:val="single" w:sz="4" w:space="0" w:color="auto"/>
              <w:bottom w:val="single" w:sz="4" w:space="0" w:color="auto"/>
              <w:right w:val="single" w:sz="4" w:space="0" w:color="auto"/>
            </w:tcBorders>
          </w:tcPr>
          <w:p w:rsidR="00C731DD" w:rsidRPr="001803A3" w:rsidRDefault="00C731DD" w:rsidP="0000329D">
            <w:pPr>
              <w:spacing w:before="120" w:after="120"/>
              <w:jc w:val="center"/>
              <w:rPr>
                <w:b/>
                <w:bCs/>
                <w:sz w:val="22"/>
                <w:szCs w:val="22"/>
              </w:rPr>
            </w:pPr>
            <w:r w:rsidRPr="001803A3">
              <w:rPr>
                <w:b/>
                <w:bCs/>
                <w:sz w:val="22"/>
                <w:szCs w:val="22"/>
              </w:rPr>
              <w:t>SL</w:t>
            </w:r>
          </w:p>
        </w:tc>
        <w:tc>
          <w:tcPr>
            <w:tcW w:w="992" w:type="dxa"/>
            <w:tcBorders>
              <w:top w:val="single" w:sz="4" w:space="0" w:color="auto"/>
              <w:left w:val="single" w:sz="4" w:space="0" w:color="auto"/>
              <w:bottom w:val="single" w:sz="4" w:space="0" w:color="auto"/>
              <w:right w:val="single" w:sz="4" w:space="0" w:color="auto"/>
            </w:tcBorders>
          </w:tcPr>
          <w:p w:rsidR="00C731DD" w:rsidRPr="001803A3" w:rsidRDefault="00C731DD" w:rsidP="0000329D">
            <w:pPr>
              <w:spacing w:before="120" w:after="120"/>
              <w:jc w:val="center"/>
              <w:rPr>
                <w:b/>
                <w:bCs/>
                <w:sz w:val="22"/>
                <w:szCs w:val="22"/>
              </w:rPr>
            </w:pPr>
            <w:r w:rsidRPr="001803A3">
              <w:rPr>
                <w:b/>
                <w:bCs/>
                <w:sz w:val="22"/>
                <w:szCs w:val="22"/>
              </w:rPr>
              <w:t>NỮ</w:t>
            </w:r>
          </w:p>
        </w:tc>
        <w:tc>
          <w:tcPr>
            <w:tcW w:w="851" w:type="dxa"/>
            <w:tcBorders>
              <w:top w:val="single" w:sz="4" w:space="0" w:color="auto"/>
              <w:left w:val="single" w:sz="4" w:space="0" w:color="auto"/>
              <w:bottom w:val="single" w:sz="4" w:space="0" w:color="auto"/>
              <w:right w:val="single" w:sz="4" w:space="0" w:color="auto"/>
            </w:tcBorders>
          </w:tcPr>
          <w:p w:rsidR="00C731DD" w:rsidRPr="001803A3" w:rsidRDefault="00C731DD" w:rsidP="0000329D">
            <w:pPr>
              <w:spacing w:before="120" w:after="120"/>
              <w:jc w:val="center"/>
              <w:rPr>
                <w:b/>
                <w:bCs/>
                <w:sz w:val="22"/>
                <w:szCs w:val="22"/>
              </w:rPr>
            </w:pPr>
            <w:r w:rsidRPr="001803A3">
              <w:rPr>
                <w:b/>
                <w:bCs/>
                <w:sz w:val="22"/>
                <w:szCs w:val="22"/>
              </w:rPr>
              <w:t>SL</w:t>
            </w:r>
          </w:p>
        </w:tc>
        <w:tc>
          <w:tcPr>
            <w:tcW w:w="992" w:type="dxa"/>
            <w:tcBorders>
              <w:top w:val="single" w:sz="4" w:space="0" w:color="auto"/>
              <w:left w:val="single" w:sz="4" w:space="0" w:color="auto"/>
              <w:bottom w:val="single" w:sz="4" w:space="0" w:color="auto"/>
              <w:right w:val="single" w:sz="4" w:space="0" w:color="auto"/>
            </w:tcBorders>
          </w:tcPr>
          <w:p w:rsidR="00C731DD" w:rsidRPr="001803A3" w:rsidRDefault="00C731DD" w:rsidP="0000329D">
            <w:pPr>
              <w:spacing w:before="120" w:after="120"/>
              <w:jc w:val="center"/>
              <w:rPr>
                <w:b/>
                <w:bCs/>
                <w:sz w:val="22"/>
                <w:szCs w:val="22"/>
              </w:rPr>
            </w:pPr>
            <w:r w:rsidRPr="001803A3">
              <w:rPr>
                <w:b/>
                <w:bCs/>
                <w:sz w:val="22"/>
                <w:szCs w:val="22"/>
              </w:rPr>
              <w:t>NỮ</w:t>
            </w:r>
          </w:p>
        </w:tc>
        <w:tc>
          <w:tcPr>
            <w:tcW w:w="992" w:type="dxa"/>
            <w:tcBorders>
              <w:top w:val="single" w:sz="4" w:space="0" w:color="auto"/>
              <w:left w:val="single" w:sz="4" w:space="0" w:color="auto"/>
              <w:bottom w:val="single" w:sz="4" w:space="0" w:color="auto"/>
              <w:right w:val="single" w:sz="4" w:space="0" w:color="auto"/>
            </w:tcBorders>
            <w:vAlign w:val="center"/>
          </w:tcPr>
          <w:p w:rsidR="00C731DD" w:rsidRPr="001803A3" w:rsidRDefault="00C731DD" w:rsidP="0000329D">
            <w:pPr>
              <w:spacing w:before="120" w:after="120"/>
              <w:rPr>
                <w:b/>
                <w:sz w:val="22"/>
                <w:szCs w:val="22"/>
              </w:rPr>
            </w:pPr>
          </w:p>
        </w:tc>
      </w:tr>
      <w:tr w:rsidR="00B80366" w:rsidRPr="001803A3" w:rsidTr="00C731DD">
        <w:tc>
          <w:tcPr>
            <w:tcW w:w="959" w:type="dxa"/>
            <w:tcBorders>
              <w:top w:val="single" w:sz="4" w:space="0" w:color="auto"/>
              <w:left w:val="single" w:sz="4" w:space="0" w:color="auto"/>
              <w:bottom w:val="single" w:sz="4" w:space="0" w:color="auto"/>
              <w:right w:val="single" w:sz="4" w:space="0" w:color="auto"/>
            </w:tcBorders>
          </w:tcPr>
          <w:p w:rsidR="00B80366" w:rsidRPr="001803A3" w:rsidRDefault="00B80366" w:rsidP="0000329D">
            <w:pPr>
              <w:spacing w:before="120" w:after="120"/>
            </w:pPr>
            <w:r w:rsidRPr="001803A3">
              <w:t>BGH</w:t>
            </w:r>
          </w:p>
        </w:tc>
        <w:tc>
          <w:tcPr>
            <w:tcW w:w="709" w:type="dxa"/>
            <w:tcBorders>
              <w:top w:val="single" w:sz="4" w:space="0" w:color="auto"/>
              <w:left w:val="single" w:sz="4" w:space="0" w:color="auto"/>
              <w:bottom w:val="single" w:sz="4" w:space="0" w:color="auto"/>
              <w:right w:val="single" w:sz="4" w:space="0" w:color="auto"/>
            </w:tcBorders>
          </w:tcPr>
          <w:p w:rsidR="00B80366" w:rsidRPr="001803A3" w:rsidRDefault="00B80366" w:rsidP="0000329D">
            <w:pPr>
              <w:spacing w:before="120" w:after="120"/>
              <w:jc w:val="center"/>
            </w:pPr>
            <w:r>
              <w:t>3</w:t>
            </w:r>
          </w:p>
        </w:tc>
        <w:tc>
          <w:tcPr>
            <w:tcW w:w="708" w:type="dxa"/>
            <w:tcBorders>
              <w:top w:val="single" w:sz="4" w:space="0" w:color="auto"/>
              <w:left w:val="single" w:sz="4" w:space="0" w:color="auto"/>
              <w:bottom w:val="single" w:sz="4" w:space="0" w:color="auto"/>
              <w:right w:val="single" w:sz="4" w:space="0" w:color="auto"/>
            </w:tcBorders>
          </w:tcPr>
          <w:p w:rsidR="00B80366" w:rsidRPr="001803A3" w:rsidRDefault="00B80366" w:rsidP="0000329D">
            <w:pPr>
              <w:spacing w:before="120" w:after="120"/>
              <w:jc w:val="center"/>
            </w:pPr>
            <w:r>
              <w:t>2</w:t>
            </w:r>
          </w:p>
        </w:tc>
        <w:tc>
          <w:tcPr>
            <w:tcW w:w="567" w:type="dxa"/>
            <w:tcBorders>
              <w:top w:val="single" w:sz="4" w:space="0" w:color="auto"/>
              <w:left w:val="single" w:sz="4" w:space="0" w:color="auto"/>
              <w:bottom w:val="single" w:sz="4" w:space="0" w:color="auto"/>
              <w:right w:val="single" w:sz="4" w:space="0" w:color="auto"/>
            </w:tcBorders>
          </w:tcPr>
          <w:p w:rsidR="00B80366" w:rsidRPr="001803A3" w:rsidRDefault="005E2370" w:rsidP="0000329D">
            <w:pPr>
              <w:spacing w:before="120" w:after="120"/>
              <w:jc w:val="center"/>
            </w:pPr>
            <w:r>
              <w:t>3</w:t>
            </w:r>
          </w:p>
        </w:tc>
        <w:tc>
          <w:tcPr>
            <w:tcW w:w="567" w:type="dxa"/>
            <w:tcBorders>
              <w:top w:val="single" w:sz="4" w:space="0" w:color="auto"/>
              <w:left w:val="single" w:sz="4" w:space="0" w:color="auto"/>
              <w:bottom w:val="single" w:sz="4" w:space="0" w:color="auto"/>
              <w:right w:val="single" w:sz="4" w:space="0" w:color="auto"/>
            </w:tcBorders>
          </w:tcPr>
          <w:p w:rsidR="00B80366" w:rsidRPr="001803A3" w:rsidRDefault="005E2370" w:rsidP="0000329D">
            <w:pPr>
              <w:spacing w:before="120" w:after="120"/>
              <w:jc w:val="center"/>
            </w:pPr>
            <w:r>
              <w:t>2</w:t>
            </w:r>
          </w:p>
        </w:tc>
        <w:tc>
          <w:tcPr>
            <w:tcW w:w="993" w:type="dxa"/>
            <w:tcBorders>
              <w:top w:val="single" w:sz="4" w:space="0" w:color="auto"/>
              <w:left w:val="single" w:sz="4" w:space="0" w:color="auto"/>
              <w:bottom w:val="single" w:sz="4" w:space="0" w:color="auto"/>
              <w:right w:val="single" w:sz="4" w:space="0" w:color="auto"/>
            </w:tcBorders>
          </w:tcPr>
          <w:p w:rsidR="00B80366" w:rsidRPr="001803A3" w:rsidRDefault="00B80366" w:rsidP="0000329D">
            <w:pPr>
              <w:spacing w:before="120" w:after="120"/>
              <w:jc w:val="center"/>
            </w:pPr>
            <w:r>
              <w:t>2</w:t>
            </w:r>
          </w:p>
        </w:tc>
        <w:tc>
          <w:tcPr>
            <w:tcW w:w="708" w:type="dxa"/>
            <w:tcBorders>
              <w:top w:val="single" w:sz="4" w:space="0" w:color="auto"/>
              <w:left w:val="single" w:sz="4" w:space="0" w:color="auto"/>
              <w:bottom w:val="single" w:sz="4" w:space="0" w:color="auto"/>
              <w:right w:val="single" w:sz="4" w:space="0" w:color="auto"/>
            </w:tcBorders>
          </w:tcPr>
          <w:p w:rsidR="00B80366" w:rsidRPr="007F2510" w:rsidRDefault="0031368C" w:rsidP="0000329D">
            <w:pPr>
              <w:spacing w:before="120" w:after="120"/>
              <w:jc w:val="center"/>
            </w:pPr>
            <w:r w:rsidRPr="007F2510">
              <w:t>0</w:t>
            </w:r>
          </w:p>
        </w:tc>
        <w:tc>
          <w:tcPr>
            <w:tcW w:w="851" w:type="dxa"/>
            <w:tcBorders>
              <w:top w:val="single" w:sz="4" w:space="0" w:color="auto"/>
              <w:left w:val="single" w:sz="4" w:space="0" w:color="auto"/>
              <w:bottom w:val="single" w:sz="4" w:space="0" w:color="auto"/>
              <w:right w:val="single" w:sz="4" w:space="0" w:color="auto"/>
            </w:tcBorders>
          </w:tcPr>
          <w:p w:rsidR="00B80366" w:rsidRPr="001803A3" w:rsidRDefault="00B80366" w:rsidP="0000329D">
            <w:pPr>
              <w:spacing w:before="120" w:after="120"/>
              <w:jc w:val="center"/>
            </w:pPr>
            <w:r>
              <w:t>3</w:t>
            </w:r>
          </w:p>
        </w:tc>
        <w:tc>
          <w:tcPr>
            <w:tcW w:w="992" w:type="dxa"/>
            <w:tcBorders>
              <w:top w:val="single" w:sz="4" w:space="0" w:color="auto"/>
              <w:left w:val="single" w:sz="4" w:space="0" w:color="auto"/>
              <w:bottom w:val="single" w:sz="4" w:space="0" w:color="auto"/>
              <w:right w:val="single" w:sz="4" w:space="0" w:color="auto"/>
            </w:tcBorders>
          </w:tcPr>
          <w:p w:rsidR="00B80366" w:rsidRPr="001803A3" w:rsidRDefault="00B80366" w:rsidP="0000329D">
            <w:pPr>
              <w:spacing w:before="120" w:after="120"/>
              <w:jc w:val="center"/>
            </w:pPr>
            <w:r>
              <w:t>2</w:t>
            </w:r>
          </w:p>
        </w:tc>
        <w:tc>
          <w:tcPr>
            <w:tcW w:w="851" w:type="dxa"/>
            <w:tcBorders>
              <w:top w:val="single" w:sz="4" w:space="0" w:color="auto"/>
              <w:left w:val="single" w:sz="4" w:space="0" w:color="auto"/>
              <w:bottom w:val="single" w:sz="4" w:space="0" w:color="auto"/>
              <w:right w:val="single" w:sz="4" w:space="0" w:color="auto"/>
            </w:tcBorders>
          </w:tcPr>
          <w:p w:rsidR="00B80366" w:rsidRPr="001803A3" w:rsidRDefault="0037340C" w:rsidP="0000329D">
            <w:pPr>
              <w:spacing w:before="120" w:after="120"/>
              <w:jc w:val="center"/>
            </w:pPr>
            <w:r>
              <w:t>0</w:t>
            </w:r>
          </w:p>
        </w:tc>
        <w:tc>
          <w:tcPr>
            <w:tcW w:w="992" w:type="dxa"/>
            <w:tcBorders>
              <w:top w:val="single" w:sz="4" w:space="0" w:color="auto"/>
              <w:left w:val="single" w:sz="4" w:space="0" w:color="auto"/>
              <w:bottom w:val="single" w:sz="4" w:space="0" w:color="auto"/>
              <w:right w:val="single" w:sz="4" w:space="0" w:color="auto"/>
            </w:tcBorders>
          </w:tcPr>
          <w:p w:rsidR="00B80366" w:rsidRPr="001803A3" w:rsidRDefault="0037340C" w:rsidP="0000329D">
            <w:pPr>
              <w:spacing w:before="120" w:after="120"/>
              <w:jc w:val="center"/>
            </w:pPr>
            <w:r>
              <w:t>0</w:t>
            </w:r>
          </w:p>
        </w:tc>
        <w:tc>
          <w:tcPr>
            <w:tcW w:w="992" w:type="dxa"/>
            <w:tcBorders>
              <w:top w:val="single" w:sz="4" w:space="0" w:color="auto"/>
              <w:left w:val="single" w:sz="4" w:space="0" w:color="auto"/>
              <w:bottom w:val="single" w:sz="4" w:space="0" w:color="auto"/>
              <w:right w:val="single" w:sz="4" w:space="0" w:color="auto"/>
            </w:tcBorders>
          </w:tcPr>
          <w:p w:rsidR="00B80366" w:rsidRPr="001803A3" w:rsidRDefault="00B80366" w:rsidP="0000329D">
            <w:pPr>
              <w:spacing w:before="120" w:after="120"/>
              <w:jc w:val="center"/>
            </w:pPr>
          </w:p>
        </w:tc>
      </w:tr>
      <w:tr w:rsidR="0037340C" w:rsidRPr="001803A3" w:rsidTr="00C731DD">
        <w:tc>
          <w:tcPr>
            <w:tcW w:w="959"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pPr>
            <w:r w:rsidRPr="001803A3">
              <w:t>TPT</w:t>
            </w:r>
          </w:p>
        </w:tc>
        <w:tc>
          <w:tcPr>
            <w:tcW w:w="709"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pPr>
            <w:r>
              <w:t>1</w:t>
            </w:r>
          </w:p>
        </w:tc>
        <w:tc>
          <w:tcPr>
            <w:tcW w:w="708"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pPr>
            <w:r>
              <w:t>0</w:t>
            </w:r>
          </w:p>
        </w:tc>
        <w:tc>
          <w:tcPr>
            <w:tcW w:w="567"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pPr>
            <w:r>
              <w:t>0</w:t>
            </w:r>
          </w:p>
        </w:tc>
        <w:tc>
          <w:tcPr>
            <w:tcW w:w="567"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pPr>
            <w:r>
              <w:t>0</w:t>
            </w:r>
          </w:p>
        </w:tc>
        <w:tc>
          <w:tcPr>
            <w:tcW w:w="993"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pPr>
            <w:r>
              <w:t>0</w:t>
            </w:r>
          </w:p>
        </w:tc>
        <w:tc>
          <w:tcPr>
            <w:tcW w:w="708" w:type="dxa"/>
            <w:tcBorders>
              <w:top w:val="single" w:sz="4" w:space="0" w:color="auto"/>
              <w:left w:val="single" w:sz="4" w:space="0" w:color="auto"/>
              <w:bottom w:val="single" w:sz="4" w:space="0" w:color="auto"/>
              <w:right w:val="single" w:sz="4" w:space="0" w:color="auto"/>
            </w:tcBorders>
          </w:tcPr>
          <w:p w:rsidR="0037340C" w:rsidRPr="007F2510" w:rsidRDefault="007F2510" w:rsidP="0000329D">
            <w:pPr>
              <w:spacing w:before="120" w:after="120"/>
              <w:jc w:val="center"/>
            </w:pPr>
            <w:r>
              <w:t>0</w:t>
            </w:r>
          </w:p>
        </w:tc>
        <w:tc>
          <w:tcPr>
            <w:tcW w:w="851"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pPr>
            <w:r>
              <w:t>1</w:t>
            </w:r>
          </w:p>
        </w:tc>
        <w:tc>
          <w:tcPr>
            <w:tcW w:w="992"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pPr>
            <w:r>
              <w:t>0</w:t>
            </w:r>
          </w:p>
        </w:tc>
        <w:tc>
          <w:tcPr>
            <w:tcW w:w="851" w:type="dxa"/>
            <w:tcBorders>
              <w:top w:val="single" w:sz="4" w:space="0" w:color="auto"/>
              <w:left w:val="single" w:sz="4" w:space="0" w:color="auto"/>
              <w:bottom w:val="single" w:sz="4" w:space="0" w:color="auto"/>
              <w:right w:val="single" w:sz="4" w:space="0" w:color="auto"/>
            </w:tcBorders>
          </w:tcPr>
          <w:p w:rsidR="0037340C" w:rsidRDefault="005E2370" w:rsidP="0000329D">
            <w:pPr>
              <w:spacing w:before="120" w:after="120"/>
              <w:jc w:val="center"/>
            </w:pPr>
            <w:r>
              <w:t>1</w:t>
            </w:r>
          </w:p>
        </w:tc>
        <w:tc>
          <w:tcPr>
            <w:tcW w:w="992" w:type="dxa"/>
            <w:tcBorders>
              <w:top w:val="single" w:sz="4" w:space="0" w:color="auto"/>
              <w:left w:val="single" w:sz="4" w:space="0" w:color="auto"/>
              <w:bottom w:val="single" w:sz="4" w:space="0" w:color="auto"/>
              <w:right w:val="single" w:sz="4" w:space="0" w:color="auto"/>
            </w:tcBorders>
          </w:tcPr>
          <w:p w:rsidR="0037340C" w:rsidRDefault="0037340C" w:rsidP="0000329D">
            <w:pPr>
              <w:spacing w:before="120" w:after="120"/>
              <w:jc w:val="center"/>
            </w:pPr>
            <w:r w:rsidRPr="00E470DB">
              <w:t>0</w:t>
            </w:r>
          </w:p>
        </w:tc>
        <w:tc>
          <w:tcPr>
            <w:tcW w:w="992"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pPr>
          </w:p>
        </w:tc>
      </w:tr>
      <w:tr w:rsidR="0037340C" w:rsidRPr="001803A3" w:rsidTr="00C731DD">
        <w:tc>
          <w:tcPr>
            <w:tcW w:w="959"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pPr>
            <w:r w:rsidRPr="001803A3">
              <w:t>GV</w:t>
            </w:r>
          </w:p>
        </w:tc>
        <w:tc>
          <w:tcPr>
            <w:tcW w:w="709"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pPr>
            <w:r>
              <w:t>49</w:t>
            </w:r>
          </w:p>
        </w:tc>
        <w:tc>
          <w:tcPr>
            <w:tcW w:w="708"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pPr>
            <w:r>
              <w:t>39</w:t>
            </w:r>
          </w:p>
        </w:tc>
        <w:tc>
          <w:tcPr>
            <w:tcW w:w="567" w:type="dxa"/>
            <w:tcBorders>
              <w:top w:val="single" w:sz="4" w:space="0" w:color="auto"/>
              <w:left w:val="single" w:sz="4" w:space="0" w:color="auto"/>
              <w:bottom w:val="single" w:sz="4" w:space="0" w:color="auto"/>
              <w:right w:val="single" w:sz="4" w:space="0" w:color="auto"/>
            </w:tcBorders>
          </w:tcPr>
          <w:p w:rsidR="0037340C" w:rsidRPr="001803A3" w:rsidRDefault="005E2370" w:rsidP="0000329D">
            <w:pPr>
              <w:spacing w:before="120" w:after="120"/>
              <w:jc w:val="center"/>
            </w:pPr>
            <w:r>
              <w:t>9</w:t>
            </w:r>
          </w:p>
        </w:tc>
        <w:tc>
          <w:tcPr>
            <w:tcW w:w="567" w:type="dxa"/>
            <w:tcBorders>
              <w:top w:val="single" w:sz="4" w:space="0" w:color="auto"/>
              <w:left w:val="single" w:sz="4" w:space="0" w:color="auto"/>
              <w:bottom w:val="single" w:sz="4" w:space="0" w:color="auto"/>
              <w:right w:val="single" w:sz="4" w:space="0" w:color="auto"/>
            </w:tcBorders>
          </w:tcPr>
          <w:p w:rsidR="0037340C" w:rsidRPr="001803A3" w:rsidRDefault="005E2370" w:rsidP="0000329D">
            <w:pPr>
              <w:spacing w:before="120" w:after="120"/>
              <w:jc w:val="center"/>
            </w:pPr>
            <w:r>
              <w:t>7</w:t>
            </w:r>
          </w:p>
        </w:tc>
        <w:tc>
          <w:tcPr>
            <w:tcW w:w="993" w:type="dxa"/>
            <w:tcBorders>
              <w:top w:val="single" w:sz="4" w:space="0" w:color="auto"/>
              <w:left w:val="single" w:sz="4" w:space="0" w:color="auto"/>
              <w:bottom w:val="single" w:sz="4" w:space="0" w:color="auto"/>
              <w:right w:val="single" w:sz="4" w:space="0" w:color="auto"/>
            </w:tcBorders>
          </w:tcPr>
          <w:p w:rsidR="0037340C" w:rsidRPr="001803A3" w:rsidRDefault="0031368C" w:rsidP="0000329D">
            <w:pPr>
              <w:spacing w:before="120" w:after="120"/>
              <w:jc w:val="center"/>
            </w:pPr>
            <w:r>
              <w:t>09</w:t>
            </w:r>
          </w:p>
        </w:tc>
        <w:tc>
          <w:tcPr>
            <w:tcW w:w="708" w:type="dxa"/>
            <w:tcBorders>
              <w:top w:val="single" w:sz="4" w:space="0" w:color="auto"/>
              <w:left w:val="single" w:sz="4" w:space="0" w:color="auto"/>
              <w:bottom w:val="single" w:sz="4" w:space="0" w:color="auto"/>
              <w:right w:val="single" w:sz="4" w:space="0" w:color="auto"/>
            </w:tcBorders>
          </w:tcPr>
          <w:p w:rsidR="0037340C" w:rsidRPr="007F2510" w:rsidRDefault="0031368C" w:rsidP="0000329D">
            <w:pPr>
              <w:spacing w:before="120" w:after="120"/>
              <w:jc w:val="center"/>
            </w:pPr>
            <w:r w:rsidRPr="007F2510">
              <w:t>02</w:t>
            </w:r>
          </w:p>
        </w:tc>
        <w:tc>
          <w:tcPr>
            <w:tcW w:w="851"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pPr>
            <w:r>
              <w:t>49</w:t>
            </w:r>
          </w:p>
        </w:tc>
        <w:tc>
          <w:tcPr>
            <w:tcW w:w="992"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pPr>
            <w:r>
              <w:t>39</w:t>
            </w:r>
          </w:p>
        </w:tc>
        <w:tc>
          <w:tcPr>
            <w:tcW w:w="851" w:type="dxa"/>
            <w:tcBorders>
              <w:top w:val="single" w:sz="4" w:space="0" w:color="auto"/>
              <w:left w:val="single" w:sz="4" w:space="0" w:color="auto"/>
              <w:bottom w:val="single" w:sz="4" w:space="0" w:color="auto"/>
              <w:right w:val="single" w:sz="4" w:space="0" w:color="auto"/>
            </w:tcBorders>
          </w:tcPr>
          <w:p w:rsidR="0037340C" w:rsidRDefault="005E2370" w:rsidP="0000329D">
            <w:pPr>
              <w:spacing w:before="120" w:after="120"/>
              <w:jc w:val="center"/>
            </w:pPr>
            <w:r>
              <w:t>15</w:t>
            </w:r>
          </w:p>
        </w:tc>
        <w:tc>
          <w:tcPr>
            <w:tcW w:w="992" w:type="dxa"/>
            <w:tcBorders>
              <w:top w:val="single" w:sz="4" w:space="0" w:color="auto"/>
              <w:left w:val="single" w:sz="4" w:space="0" w:color="auto"/>
              <w:bottom w:val="single" w:sz="4" w:space="0" w:color="auto"/>
              <w:right w:val="single" w:sz="4" w:space="0" w:color="auto"/>
            </w:tcBorders>
          </w:tcPr>
          <w:p w:rsidR="0037340C" w:rsidRDefault="00960DD7" w:rsidP="0000329D">
            <w:pPr>
              <w:spacing w:before="120" w:after="120"/>
              <w:jc w:val="center"/>
            </w:pPr>
            <w:r>
              <w:t>13</w:t>
            </w:r>
          </w:p>
        </w:tc>
        <w:tc>
          <w:tcPr>
            <w:tcW w:w="992" w:type="dxa"/>
            <w:tcBorders>
              <w:top w:val="single" w:sz="4" w:space="0" w:color="auto"/>
              <w:left w:val="single" w:sz="4" w:space="0" w:color="auto"/>
              <w:bottom w:val="single" w:sz="4" w:space="0" w:color="auto"/>
              <w:right w:val="single" w:sz="4" w:space="0" w:color="auto"/>
            </w:tcBorders>
          </w:tcPr>
          <w:p w:rsidR="0037340C" w:rsidRDefault="0037340C" w:rsidP="0000329D">
            <w:pPr>
              <w:spacing w:before="120" w:after="120"/>
              <w:jc w:val="center"/>
            </w:pPr>
          </w:p>
        </w:tc>
      </w:tr>
      <w:tr w:rsidR="0037340C" w:rsidRPr="001803A3" w:rsidTr="00C731DD">
        <w:tc>
          <w:tcPr>
            <w:tcW w:w="959"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pPr>
            <w:r w:rsidRPr="001803A3">
              <w:t>CNV</w:t>
            </w:r>
          </w:p>
        </w:tc>
        <w:tc>
          <w:tcPr>
            <w:tcW w:w="709"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pPr>
            <w:r>
              <w:t>12</w:t>
            </w:r>
          </w:p>
        </w:tc>
        <w:tc>
          <w:tcPr>
            <w:tcW w:w="708"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pPr>
            <w:r>
              <w:t>9</w:t>
            </w:r>
          </w:p>
        </w:tc>
        <w:tc>
          <w:tcPr>
            <w:tcW w:w="567"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pPr>
            <w:r>
              <w:t>1</w:t>
            </w:r>
          </w:p>
        </w:tc>
        <w:tc>
          <w:tcPr>
            <w:tcW w:w="567"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pPr>
            <w:r>
              <w:t>1</w:t>
            </w:r>
          </w:p>
        </w:tc>
        <w:tc>
          <w:tcPr>
            <w:tcW w:w="993"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pPr>
            <w:r>
              <w:t>1</w:t>
            </w:r>
          </w:p>
        </w:tc>
        <w:tc>
          <w:tcPr>
            <w:tcW w:w="708" w:type="dxa"/>
            <w:tcBorders>
              <w:top w:val="single" w:sz="4" w:space="0" w:color="auto"/>
              <w:left w:val="single" w:sz="4" w:space="0" w:color="auto"/>
              <w:bottom w:val="single" w:sz="4" w:space="0" w:color="auto"/>
              <w:right w:val="single" w:sz="4" w:space="0" w:color="auto"/>
            </w:tcBorders>
          </w:tcPr>
          <w:p w:rsidR="0037340C" w:rsidRPr="007F2510" w:rsidRDefault="007F2510" w:rsidP="0000329D">
            <w:pPr>
              <w:spacing w:before="120" w:after="120"/>
              <w:jc w:val="center"/>
            </w:pPr>
            <w:r>
              <w:t>0</w:t>
            </w:r>
          </w:p>
        </w:tc>
        <w:tc>
          <w:tcPr>
            <w:tcW w:w="851"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pPr>
            <w:r>
              <w:t>12</w:t>
            </w:r>
          </w:p>
        </w:tc>
        <w:tc>
          <w:tcPr>
            <w:tcW w:w="992"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pPr>
            <w:r>
              <w:t>9</w:t>
            </w:r>
          </w:p>
        </w:tc>
        <w:tc>
          <w:tcPr>
            <w:tcW w:w="851" w:type="dxa"/>
            <w:tcBorders>
              <w:top w:val="single" w:sz="4" w:space="0" w:color="auto"/>
              <w:left w:val="single" w:sz="4" w:space="0" w:color="auto"/>
              <w:bottom w:val="single" w:sz="4" w:space="0" w:color="auto"/>
              <w:right w:val="single" w:sz="4" w:space="0" w:color="auto"/>
            </w:tcBorders>
          </w:tcPr>
          <w:p w:rsidR="0037340C" w:rsidRDefault="005E2370" w:rsidP="0000329D">
            <w:pPr>
              <w:spacing w:before="120" w:after="120"/>
              <w:jc w:val="center"/>
            </w:pPr>
            <w:r>
              <w:t>5</w:t>
            </w:r>
          </w:p>
        </w:tc>
        <w:tc>
          <w:tcPr>
            <w:tcW w:w="992" w:type="dxa"/>
            <w:tcBorders>
              <w:top w:val="single" w:sz="4" w:space="0" w:color="auto"/>
              <w:left w:val="single" w:sz="4" w:space="0" w:color="auto"/>
              <w:bottom w:val="single" w:sz="4" w:space="0" w:color="auto"/>
              <w:right w:val="single" w:sz="4" w:space="0" w:color="auto"/>
            </w:tcBorders>
          </w:tcPr>
          <w:p w:rsidR="0037340C" w:rsidRDefault="00960DD7" w:rsidP="0000329D">
            <w:pPr>
              <w:spacing w:before="120" w:after="120"/>
              <w:jc w:val="center"/>
            </w:pPr>
            <w:r>
              <w:t>5</w:t>
            </w:r>
          </w:p>
        </w:tc>
        <w:tc>
          <w:tcPr>
            <w:tcW w:w="992" w:type="dxa"/>
            <w:tcBorders>
              <w:top w:val="single" w:sz="4" w:space="0" w:color="auto"/>
              <w:left w:val="single" w:sz="4" w:space="0" w:color="auto"/>
              <w:bottom w:val="single" w:sz="4" w:space="0" w:color="auto"/>
              <w:right w:val="single" w:sz="4" w:space="0" w:color="auto"/>
            </w:tcBorders>
          </w:tcPr>
          <w:p w:rsidR="0037340C" w:rsidRDefault="0037340C" w:rsidP="0000329D">
            <w:pPr>
              <w:spacing w:before="120" w:after="120"/>
              <w:jc w:val="center"/>
            </w:pPr>
          </w:p>
        </w:tc>
      </w:tr>
      <w:tr w:rsidR="0037340C" w:rsidRPr="001803A3" w:rsidTr="00C731DD">
        <w:tc>
          <w:tcPr>
            <w:tcW w:w="959"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rPr>
                <w:b/>
                <w:bCs/>
              </w:rPr>
            </w:pPr>
            <w:r w:rsidRPr="001803A3">
              <w:rPr>
                <w:b/>
                <w:bCs/>
              </w:rPr>
              <w:t>TC</w:t>
            </w:r>
          </w:p>
        </w:tc>
        <w:tc>
          <w:tcPr>
            <w:tcW w:w="709"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rPr>
                <w:b/>
                <w:bCs/>
              </w:rPr>
            </w:pPr>
            <w:r>
              <w:rPr>
                <w:b/>
                <w:bCs/>
              </w:rPr>
              <w:t>65</w:t>
            </w:r>
          </w:p>
        </w:tc>
        <w:tc>
          <w:tcPr>
            <w:tcW w:w="708"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rPr>
                <w:b/>
                <w:bCs/>
              </w:rPr>
            </w:pPr>
            <w:r>
              <w:rPr>
                <w:b/>
                <w:bCs/>
              </w:rPr>
              <w:t>50</w:t>
            </w:r>
          </w:p>
        </w:tc>
        <w:tc>
          <w:tcPr>
            <w:tcW w:w="567"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rPr>
                <w:b/>
                <w:bCs/>
              </w:rPr>
            </w:pPr>
            <w:r>
              <w:rPr>
                <w:b/>
                <w:bCs/>
              </w:rPr>
              <w:t>13</w:t>
            </w:r>
          </w:p>
        </w:tc>
        <w:tc>
          <w:tcPr>
            <w:tcW w:w="567"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rPr>
                <w:b/>
                <w:bCs/>
              </w:rPr>
            </w:pPr>
            <w:r>
              <w:rPr>
                <w:b/>
                <w:bCs/>
              </w:rPr>
              <w:t>10</w:t>
            </w:r>
          </w:p>
        </w:tc>
        <w:tc>
          <w:tcPr>
            <w:tcW w:w="993"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rPr>
                <w:b/>
                <w:bCs/>
              </w:rPr>
            </w:pPr>
            <w:r>
              <w:rPr>
                <w:b/>
                <w:bCs/>
              </w:rPr>
              <w:t>1</w:t>
            </w:r>
            <w:r w:rsidR="0031368C">
              <w:rPr>
                <w:b/>
                <w:bCs/>
              </w:rPr>
              <w:t>1</w:t>
            </w:r>
          </w:p>
        </w:tc>
        <w:tc>
          <w:tcPr>
            <w:tcW w:w="708" w:type="dxa"/>
            <w:tcBorders>
              <w:top w:val="single" w:sz="4" w:space="0" w:color="auto"/>
              <w:left w:val="single" w:sz="4" w:space="0" w:color="auto"/>
              <w:bottom w:val="single" w:sz="4" w:space="0" w:color="auto"/>
              <w:right w:val="single" w:sz="4" w:space="0" w:color="auto"/>
            </w:tcBorders>
          </w:tcPr>
          <w:p w:rsidR="0037340C" w:rsidRPr="007F2510" w:rsidRDefault="0031368C" w:rsidP="0000329D">
            <w:pPr>
              <w:spacing w:before="120" w:after="120"/>
              <w:jc w:val="center"/>
              <w:rPr>
                <w:b/>
                <w:bCs/>
              </w:rPr>
            </w:pPr>
            <w:r w:rsidRPr="007F2510">
              <w:rPr>
                <w:b/>
                <w:bCs/>
              </w:rPr>
              <w:t>02</w:t>
            </w:r>
          </w:p>
        </w:tc>
        <w:tc>
          <w:tcPr>
            <w:tcW w:w="851"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rPr>
                <w:b/>
                <w:bCs/>
              </w:rPr>
            </w:pPr>
            <w:r>
              <w:rPr>
                <w:b/>
                <w:bCs/>
              </w:rPr>
              <w:t>65</w:t>
            </w:r>
          </w:p>
        </w:tc>
        <w:tc>
          <w:tcPr>
            <w:tcW w:w="992" w:type="dxa"/>
            <w:tcBorders>
              <w:top w:val="single" w:sz="4" w:space="0" w:color="auto"/>
              <w:left w:val="single" w:sz="4" w:space="0" w:color="auto"/>
              <w:bottom w:val="single" w:sz="4" w:space="0" w:color="auto"/>
              <w:right w:val="single" w:sz="4" w:space="0" w:color="auto"/>
            </w:tcBorders>
          </w:tcPr>
          <w:p w:rsidR="0037340C" w:rsidRPr="001803A3" w:rsidRDefault="0037340C" w:rsidP="0000329D">
            <w:pPr>
              <w:spacing w:before="120" w:after="120"/>
              <w:jc w:val="center"/>
              <w:rPr>
                <w:b/>
                <w:bCs/>
              </w:rPr>
            </w:pPr>
            <w:r>
              <w:rPr>
                <w:b/>
                <w:bCs/>
              </w:rPr>
              <w:t>50</w:t>
            </w:r>
          </w:p>
        </w:tc>
        <w:tc>
          <w:tcPr>
            <w:tcW w:w="851" w:type="dxa"/>
            <w:tcBorders>
              <w:top w:val="single" w:sz="4" w:space="0" w:color="auto"/>
              <w:left w:val="single" w:sz="4" w:space="0" w:color="auto"/>
              <w:bottom w:val="single" w:sz="4" w:space="0" w:color="auto"/>
              <w:right w:val="single" w:sz="4" w:space="0" w:color="auto"/>
            </w:tcBorders>
          </w:tcPr>
          <w:p w:rsidR="0037340C" w:rsidRPr="00E47E10" w:rsidRDefault="005E2370" w:rsidP="0000329D">
            <w:pPr>
              <w:spacing w:before="120" w:after="120"/>
              <w:jc w:val="center"/>
              <w:rPr>
                <w:b/>
              </w:rPr>
            </w:pPr>
            <w:r w:rsidRPr="00E47E10">
              <w:rPr>
                <w:b/>
              </w:rPr>
              <w:t>21</w:t>
            </w:r>
          </w:p>
        </w:tc>
        <w:tc>
          <w:tcPr>
            <w:tcW w:w="992" w:type="dxa"/>
            <w:tcBorders>
              <w:top w:val="single" w:sz="4" w:space="0" w:color="auto"/>
              <w:left w:val="single" w:sz="4" w:space="0" w:color="auto"/>
              <w:bottom w:val="single" w:sz="4" w:space="0" w:color="auto"/>
              <w:right w:val="single" w:sz="4" w:space="0" w:color="auto"/>
            </w:tcBorders>
          </w:tcPr>
          <w:p w:rsidR="0037340C" w:rsidRPr="00E47E10" w:rsidRDefault="00960DD7" w:rsidP="0000329D">
            <w:pPr>
              <w:spacing w:before="120" w:after="120"/>
              <w:jc w:val="center"/>
              <w:rPr>
                <w:b/>
              </w:rPr>
            </w:pPr>
            <w:r w:rsidRPr="00E47E10">
              <w:rPr>
                <w:b/>
              </w:rPr>
              <w:t>18</w:t>
            </w:r>
          </w:p>
        </w:tc>
        <w:tc>
          <w:tcPr>
            <w:tcW w:w="992" w:type="dxa"/>
            <w:tcBorders>
              <w:top w:val="single" w:sz="4" w:space="0" w:color="auto"/>
              <w:left w:val="single" w:sz="4" w:space="0" w:color="auto"/>
              <w:bottom w:val="single" w:sz="4" w:space="0" w:color="auto"/>
              <w:right w:val="single" w:sz="4" w:space="0" w:color="auto"/>
            </w:tcBorders>
          </w:tcPr>
          <w:p w:rsidR="0037340C" w:rsidRDefault="0037340C" w:rsidP="0000329D">
            <w:pPr>
              <w:spacing w:before="120" w:after="120"/>
              <w:jc w:val="center"/>
            </w:pPr>
          </w:p>
        </w:tc>
      </w:tr>
    </w:tbl>
    <w:p w:rsidR="00C731DD" w:rsidRPr="001803A3" w:rsidRDefault="00C731DD" w:rsidP="0000329D">
      <w:pPr>
        <w:pStyle w:val="ListParagraph"/>
        <w:spacing w:before="120" w:after="120"/>
        <w:ind w:left="660"/>
        <w:jc w:val="both"/>
        <w:rPr>
          <w:sz w:val="28"/>
          <w:szCs w:val="28"/>
        </w:rPr>
      </w:pPr>
    </w:p>
    <w:p w:rsidR="00E36A22" w:rsidRPr="001803A3" w:rsidRDefault="00E36A22" w:rsidP="0000329D">
      <w:pPr>
        <w:spacing w:before="120" w:after="120"/>
        <w:jc w:val="both"/>
        <w:rPr>
          <w:sz w:val="26"/>
          <w:szCs w:val="26"/>
        </w:rPr>
      </w:pPr>
      <w:r w:rsidRPr="001803A3">
        <w:rPr>
          <w:sz w:val="26"/>
          <w:szCs w:val="26"/>
        </w:rPr>
        <w:t>          - Trình độ đào tạo chuyên môn nghề nghiệp của cán bộ, giáo viên: 100% đạt chuẩn, có giáo viên trên chuẩn,</w:t>
      </w:r>
    </w:p>
    <w:p w:rsidR="00E36A22" w:rsidRPr="001803A3" w:rsidRDefault="00E36A22" w:rsidP="0000329D">
      <w:pPr>
        <w:spacing w:before="120" w:after="120"/>
        <w:jc w:val="both"/>
        <w:rPr>
          <w:sz w:val="26"/>
          <w:szCs w:val="26"/>
        </w:rPr>
      </w:pPr>
      <w:r w:rsidRPr="001803A3">
        <w:rPr>
          <w:sz w:val="26"/>
          <w:szCs w:val="26"/>
        </w:rPr>
        <w:t>    </w:t>
      </w:r>
      <w:r w:rsidR="009A28A9" w:rsidRPr="001803A3">
        <w:rPr>
          <w:sz w:val="26"/>
          <w:szCs w:val="26"/>
        </w:rPr>
        <w:t xml:space="preserve">      - Chi bộ nhà trường có: </w:t>
      </w:r>
      <w:r w:rsidR="0010578C" w:rsidRPr="007F2510">
        <w:rPr>
          <w:sz w:val="26"/>
          <w:szCs w:val="26"/>
        </w:rPr>
        <w:t>13</w:t>
      </w:r>
      <w:r w:rsidR="00E314F9" w:rsidRPr="007F2510">
        <w:rPr>
          <w:sz w:val="26"/>
          <w:szCs w:val="26"/>
        </w:rPr>
        <w:t xml:space="preserve"> </w:t>
      </w:r>
      <w:r w:rsidR="007F2510">
        <w:rPr>
          <w:sz w:val="26"/>
          <w:szCs w:val="26"/>
        </w:rPr>
        <w:t>đảng viên, nữ: 09</w:t>
      </w:r>
    </w:p>
    <w:p w:rsidR="00E36A22" w:rsidRPr="001803A3" w:rsidRDefault="00E36A22" w:rsidP="0000329D">
      <w:pPr>
        <w:spacing w:before="120" w:after="120"/>
        <w:jc w:val="both"/>
        <w:rPr>
          <w:sz w:val="26"/>
          <w:szCs w:val="26"/>
        </w:rPr>
      </w:pPr>
      <w:r w:rsidRPr="001803A3">
        <w:rPr>
          <w:sz w:val="26"/>
          <w:szCs w:val="26"/>
        </w:rPr>
        <w:t xml:space="preserve">           - Đội </w:t>
      </w:r>
      <w:proofErr w:type="gramStart"/>
      <w:r w:rsidRPr="001803A3">
        <w:rPr>
          <w:sz w:val="26"/>
          <w:szCs w:val="26"/>
        </w:rPr>
        <w:t>ngũ</w:t>
      </w:r>
      <w:proofErr w:type="gramEnd"/>
      <w:r w:rsidRPr="001803A3">
        <w:rPr>
          <w:sz w:val="26"/>
          <w:szCs w:val="26"/>
        </w:rPr>
        <w:t xml:space="preserve"> cán bộ, giáo viên, nhân viên đoàn kết, có trách nhiệm, nhiệt tình, yêu nghề và gắn bó với trường.</w:t>
      </w:r>
    </w:p>
    <w:p w:rsidR="00E36A22" w:rsidRPr="001803A3" w:rsidRDefault="00E36A22" w:rsidP="0000329D">
      <w:pPr>
        <w:spacing w:before="120" w:after="120"/>
        <w:jc w:val="both"/>
        <w:rPr>
          <w:sz w:val="26"/>
          <w:szCs w:val="26"/>
        </w:rPr>
      </w:pPr>
      <w:r w:rsidRPr="001803A3">
        <w:rPr>
          <w:sz w:val="26"/>
          <w:szCs w:val="26"/>
        </w:rPr>
        <w:t>          - Ban lãnh đạo trường có kinh nghiệm trong công tác lãnh đạo, quản lý nhà trường.</w:t>
      </w:r>
    </w:p>
    <w:p w:rsidR="00E36A22" w:rsidRPr="001803A3" w:rsidRDefault="00A93BB5" w:rsidP="0000329D">
      <w:pPr>
        <w:spacing w:before="120" w:after="120"/>
        <w:jc w:val="both"/>
        <w:rPr>
          <w:b/>
          <w:sz w:val="26"/>
          <w:szCs w:val="26"/>
        </w:rPr>
      </w:pPr>
      <w:r>
        <w:rPr>
          <w:b/>
          <w:sz w:val="26"/>
          <w:szCs w:val="26"/>
        </w:rPr>
        <w:lastRenderedPageBreak/>
        <w:tab/>
        <w:t>1.2.</w:t>
      </w:r>
      <w:r w:rsidR="00E36A22" w:rsidRPr="001803A3">
        <w:rPr>
          <w:b/>
          <w:sz w:val="26"/>
          <w:szCs w:val="26"/>
        </w:rPr>
        <w:t xml:space="preserve"> Cơ sở vật chất:</w:t>
      </w:r>
    </w:p>
    <w:p w:rsidR="00E36A22" w:rsidRPr="00E211F0" w:rsidRDefault="00E36A22" w:rsidP="0000329D">
      <w:pPr>
        <w:spacing w:before="120" w:after="120"/>
        <w:jc w:val="both"/>
        <w:rPr>
          <w:sz w:val="26"/>
          <w:szCs w:val="26"/>
        </w:rPr>
      </w:pPr>
      <w:r w:rsidRPr="001803A3">
        <w:rPr>
          <w:sz w:val="26"/>
          <w:szCs w:val="26"/>
        </w:rPr>
        <w:t>      </w:t>
      </w:r>
      <w:r w:rsidR="009A28A9" w:rsidRPr="001803A3">
        <w:rPr>
          <w:sz w:val="26"/>
          <w:szCs w:val="26"/>
        </w:rPr>
        <w:t xml:space="preserve">    - Tổng diện tích mặt bằng </w:t>
      </w:r>
      <w:r w:rsidR="00E314F9" w:rsidRPr="00E314F9">
        <w:rPr>
          <w:sz w:val="26"/>
          <w:szCs w:val="26"/>
        </w:rPr>
        <w:t>22</w:t>
      </w:r>
      <w:r w:rsidR="00995774">
        <w:rPr>
          <w:sz w:val="26"/>
          <w:szCs w:val="26"/>
        </w:rPr>
        <w:t>14</w:t>
      </w:r>
      <w:proofErr w:type="gramStart"/>
      <w:r w:rsidR="00995774">
        <w:rPr>
          <w:sz w:val="26"/>
          <w:szCs w:val="26"/>
        </w:rPr>
        <w:t>,99</w:t>
      </w:r>
      <w:proofErr w:type="gramEnd"/>
      <w:r w:rsidR="00995774">
        <w:rPr>
          <w:sz w:val="26"/>
          <w:szCs w:val="26"/>
        </w:rPr>
        <w:t xml:space="preserve"> </w:t>
      </w:r>
      <w:r w:rsidR="00E314F9" w:rsidRPr="00E314F9">
        <w:rPr>
          <w:sz w:val="26"/>
          <w:szCs w:val="26"/>
        </w:rPr>
        <w:t>m</w:t>
      </w:r>
      <w:r w:rsidR="00E314F9" w:rsidRPr="0010578C">
        <w:rPr>
          <w:sz w:val="26"/>
          <w:szCs w:val="26"/>
          <w:vertAlign w:val="superscript"/>
        </w:rPr>
        <w:t>2</w:t>
      </w:r>
      <w:r w:rsidRPr="001803A3">
        <w:rPr>
          <w:sz w:val="26"/>
          <w:szCs w:val="26"/>
        </w:rPr>
        <w:t xml:space="preserve">, bình quân </w:t>
      </w:r>
      <w:r w:rsidR="0010578C" w:rsidRPr="00E211F0">
        <w:rPr>
          <w:sz w:val="26"/>
          <w:szCs w:val="26"/>
        </w:rPr>
        <w:t>1,6 m</w:t>
      </w:r>
      <w:r w:rsidR="0010578C" w:rsidRPr="00E211F0">
        <w:rPr>
          <w:sz w:val="26"/>
          <w:szCs w:val="26"/>
          <w:vertAlign w:val="superscript"/>
        </w:rPr>
        <w:t>2</w:t>
      </w:r>
      <w:r w:rsidRPr="00E211F0">
        <w:rPr>
          <w:sz w:val="26"/>
          <w:szCs w:val="26"/>
        </w:rPr>
        <w:t>/1 hs.</w:t>
      </w:r>
    </w:p>
    <w:p w:rsidR="00A93BB5" w:rsidRDefault="00A21720" w:rsidP="0000329D">
      <w:pPr>
        <w:spacing w:before="120" w:after="120"/>
        <w:jc w:val="both"/>
        <w:rPr>
          <w:sz w:val="26"/>
          <w:szCs w:val="26"/>
        </w:rPr>
      </w:pPr>
      <w:r w:rsidRPr="001803A3">
        <w:rPr>
          <w:sz w:val="26"/>
          <w:szCs w:val="26"/>
        </w:rPr>
        <w:t>          - Phòng học: 3</w:t>
      </w:r>
      <w:r w:rsidR="00E314F9">
        <w:rPr>
          <w:sz w:val="26"/>
          <w:szCs w:val="26"/>
        </w:rPr>
        <w:t>0</w:t>
      </w:r>
      <w:r w:rsidR="00E36A22" w:rsidRPr="001803A3">
        <w:rPr>
          <w:sz w:val="26"/>
          <w:szCs w:val="26"/>
        </w:rPr>
        <w:t xml:space="preserve"> phòng, có đủ bàn ghế phù hợp lứa tuổi.</w:t>
      </w:r>
    </w:p>
    <w:p w:rsidR="00A93BB5" w:rsidRDefault="00A93BB5" w:rsidP="0000329D">
      <w:pPr>
        <w:spacing w:before="120" w:after="120"/>
        <w:jc w:val="both"/>
        <w:rPr>
          <w:sz w:val="26"/>
          <w:szCs w:val="26"/>
          <w:vertAlign w:val="superscript"/>
        </w:rPr>
      </w:pPr>
      <w:r>
        <w:rPr>
          <w:sz w:val="26"/>
          <w:szCs w:val="26"/>
        </w:rPr>
        <w:tab/>
        <w:t>- Diện tích xây dựng: 4582</w:t>
      </w:r>
      <w:r w:rsidR="0010578C" w:rsidRPr="0010578C">
        <w:rPr>
          <w:sz w:val="26"/>
          <w:szCs w:val="26"/>
        </w:rPr>
        <w:t xml:space="preserve"> </w:t>
      </w:r>
      <w:r w:rsidR="0010578C" w:rsidRPr="001803A3">
        <w:rPr>
          <w:sz w:val="26"/>
          <w:szCs w:val="26"/>
        </w:rPr>
        <w:t>m</w:t>
      </w:r>
      <w:r w:rsidR="0010578C" w:rsidRPr="001803A3">
        <w:rPr>
          <w:sz w:val="26"/>
          <w:szCs w:val="26"/>
          <w:vertAlign w:val="superscript"/>
        </w:rPr>
        <w:t>2</w:t>
      </w:r>
    </w:p>
    <w:p w:rsidR="00F35E1D" w:rsidRPr="00E211F0" w:rsidRDefault="00A93BB5" w:rsidP="0000329D">
      <w:pPr>
        <w:spacing w:before="120" w:after="120"/>
        <w:jc w:val="both"/>
        <w:rPr>
          <w:b/>
          <w:sz w:val="26"/>
          <w:szCs w:val="26"/>
          <w:vertAlign w:val="superscript"/>
        </w:rPr>
      </w:pPr>
      <w:r>
        <w:rPr>
          <w:sz w:val="26"/>
          <w:szCs w:val="26"/>
          <w:vertAlign w:val="superscript"/>
        </w:rPr>
        <w:tab/>
      </w:r>
      <w:r w:rsidR="00F35E1D" w:rsidRPr="00E211F0">
        <w:rPr>
          <w:sz w:val="26"/>
          <w:szCs w:val="26"/>
        </w:rPr>
        <w:t>- Diện tích xây dựng</w:t>
      </w:r>
      <w:r w:rsidR="00E314F9" w:rsidRPr="00E211F0">
        <w:rPr>
          <w:sz w:val="26"/>
          <w:szCs w:val="26"/>
        </w:rPr>
        <w:t xml:space="preserve"> các phòng chức năng</w:t>
      </w:r>
      <w:r w:rsidR="00AD353D" w:rsidRPr="00E211F0">
        <w:rPr>
          <w:sz w:val="26"/>
          <w:szCs w:val="26"/>
        </w:rPr>
        <w:t>:</w:t>
      </w:r>
      <w:r w:rsidR="00AD353D" w:rsidRPr="00E211F0">
        <w:rPr>
          <w:sz w:val="26"/>
          <w:szCs w:val="26"/>
        </w:rPr>
        <w:tab/>
      </w:r>
    </w:p>
    <w:p w:rsidR="00F35E1D" w:rsidRPr="00E211F0" w:rsidRDefault="00F35E1D" w:rsidP="0000329D">
      <w:pPr>
        <w:tabs>
          <w:tab w:val="left" w:pos="720"/>
          <w:tab w:val="left" w:pos="1440"/>
          <w:tab w:val="left" w:pos="2160"/>
          <w:tab w:val="left" w:pos="2880"/>
          <w:tab w:val="left" w:pos="3600"/>
          <w:tab w:val="left" w:pos="5550"/>
        </w:tabs>
        <w:spacing w:before="120" w:after="120"/>
        <w:ind w:hanging="363"/>
        <w:jc w:val="both"/>
        <w:rPr>
          <w:b/>
          <w:sz w:val="26"/>
          <w:szCs w:val="26"/>
        </w:rPr>
      </w:pPr>
      <w:r w:rsidRPr="00E211F0">
        <w:rPr>
          <w:sz w:val="26"/>
          <w:szCs w:val="26"/>
          <w:vertAlign w:val="superscript"/>
        </w:rPr>
        <w:tab/>
      </w:r>
      <w:r w:rsidRPr="00E211F0">
        <w:rPr>
          <w:sz w:val="26"/>
          <w:szCs w:val="26"/>
          <w:vertAlign w:val="superscript"/>
        </w:rPr>
        <w:tab/>
      </w:r>
      <w:r w:rsidRPr="00E211F0">
        <w:rPr>
          <w:sz w:val="26"/>
          <w:szCs w:val="26"/>
        </w:rPr>
        <w:t xml:space="preserve">- Diện tích sân </w:t>
      </w:r>
      <w:proofErr w:type="gramStart"/>
      <w:r w:rsidRPr="00E211F0">
        <w:rPr>
          <w:sz w:val="26"/>
          <w:szCs w:val="26"/>
        </w:rPr>
        <w:t>chơi  :</w:t>
      </w:r>
      <w:proofErr w:type="gramEnd"/>
      <w:r w:rsidRPr="00E211F0">
        <w:rPr>
          <w:sz w:val="26"/>
          <w:szCs w:val="26"/>
        </w:rPr>
        <w:t xml:space="preserve"> </w:t>
      </w:r>
      <w:r w:rsidR="002C7278" w:rsidRPr="00E211F0">
        <w:rPr>
          <w:sz w:val="26"/>
          <w:szCs w:val="26"/>
        </w:rPr>
        <w:t>865</w:t>
      </w:r>
      <w:r w:rsidR="00E314F9" w:rsidRPr="00E211F0">
        <w:rPr>
          <w:sz w:val="26"/>
          <w:szCs w:val="26"/>
        </w:rPr>
        <w:t xml:space="preserve"> </w:t>
      </w:r>
      <w:r w:rsidRPr="00E211F0">
        <w:rPr>
          <w:sz w:val="26"/>
          <w:szCs w:val="26"/>
        </w:rPr>
        <w:t xml:space="preserve"> m</w:t>
      </w:r>
      <w:r w:rsidRPr="00E211F0">
        <w:rPr>
          <w:sz w:val="26"/>
          <w:szCs w:val="26"/>
          <w:vertAlign w:val="superscript"/>
        </w:rPr>
        <w:t>2</w:t>
      </w:r>
      <w:r w:rsidR="00A93BB5">
        <w:rPr>
          <w:sz w:val="26"/>
          <w:szCs w:val="26"/>
        </w:rPr>
        <w:t xml:space="preserve"> (</w:t>
      </w:r>
      <w:r w:rsidRPr="00E211F0">
        <w:rPr>
          <w:sz w:val="26"/>
          <w:szCs w:val="26"/>
        </w:rPr>
        <w:t>Tỷ lệ:</w:t>
      </w:r>
      <w:r w:rsidR="00E314F9" w:rsidRPr="00E211F0">
        <w:rPr>
          <w:sz w:val="26"/>
          <w:szCs w:val="26"/>
        </w:rPr>
        <w:t xml:space="preserve"> </w:t>
      </w:r>
      <w:r w:rsidR="00A93BB5">
        <w:rPr>
          <w:sz w:val="26"/>
          <w:szCs w:val="26"/>
        </w:rPr>
        <w:t>%</w:t>
      </w:r>
      <w:r w:rsidRPr="00E211F0">
        <w:rPr>
          <w:sz w:val="26"/>
          <w:szCs w:val="26"/>
        </w:rPr>
        <w:t>)</w:t>
      </w:r>
    </w:p>
    <w:p w:rsidR="00F35E1D" w:rsidRPr="00A93BB5" w:rsidRDefault="00F35E1D" w:rsidP="0000329D">
      <w:pPr>
        <w:spacing w:before="120" w:after="120"/>
        <w:ind w:hanging="363"/>
        <w:jc w:val="both"/>
        <w:rPr>
          <w:b/>
          <w:sz w:val="26"/>
          <w:szCs w:val="26"/>
        </w:rPr>
      </w:pPr>
      <w:r w:rsidRPr="00E314F9">
        <w:rPr>
          <w:color w:val="FF0000"/>
          <w:sz w:val="26"/>
          <w:szCs w:val="26"/>
        </w:rPr>
        <w:tab/>
      </w:r>
      <w:r w:rsidRPr="00E314F9">
        <w:rPr>
          <w:color w:val="FF0000"/>
          <w:sz w:val="26"/>
          <w:szCs w:val="26"/>
        </w:rPr>
        <w:tab/>
      </w:r>
      <w:r w:rsidRPr="00A93BB5">
        <w:rPr>
          <w:sz w:val="26"/>
          <w:szCs w:val="26"/>
        </w:rPr>
        <w:t xml:space="preserve">- Diện tích cây </w:t>
      </w:r>
      <w:proofErr w:type="gramStart"/>
      <w:r w:rsidRPr="00A93BB5">
        <w:rPr>
          <w:sz w:val="26"/>
          <w:szCs w:val="26"/>
        </w:rPr>
        <w:t>xanh :</w:t>
      </w:r>
      <w:proofErr w:type="gramEnd"/>
      <w:r w:rsidRPr="00A93BB5">
        <w:rPr>
          <w:sz w:val="26"/>
          <w:szCs w:val="26"/>
        </w:rPr>
        <w:t xml:space="preserve"> </w:t>
      </w:r>
      <w:r w:rsidR="00A93BB5" w:rsidRPr="00A93BB5">
        <w:rPr>
          <w:sz w:val="26"/>
          <w:szCs w:val="26"/>
        </w:rPr>
        <w:t xml:space="preserve">664 </w:t>
      </w:r>
      <w:r w:rsidRPr="00A93BB5">
        <w:rPr>
          <w:sz w:val="26"/>
          <w:szCs w:val="26"/>
        </w:rPr>
        <w:t>m</w:t>
      </w:r>
      <w:r w:rsidRPr="00A93BB5">
        <w:rPr>
          <w:sz w:val="26"/>
          <w:szCs w:val="26"/>
          <w:vertAlign w:val="superscript"/>
        </w:rPr>
        <w:t xml:space="preserve">2 </w:t>
      </w:r>
      <w:r w:rsidR="00E314F9" w:rsidRPr="00A93BB5">
        <w:rPr>
          <w:sz w:val="26"/>
          <w:szCs w:val="26"/>
        </w:rPr>
        <w:t xml:space="preserve"> (Tỷ lệ</w:t>
      </w:r>
      <w:r w:rsidRPr="00A93BB5">
        <w:rPr>
          <w:sz w:val="26"/>
          <w:szCs w:val="26"/>
        </w:rPr>
        <w:t xml:space="preserve">: </w:t>
      </w:r>
      <w:r w:rsidR="00A93BB5" w:rsidRPr="00A93BB5">
        <w:rPr>
          <w:sz w:val="26"/>
          <w:szCs w:val="26"/>
        </w:rPr>
        <w:t>30</w:t>
      </w:r>
      <w:r w:rsidRPr="00A93BB5">
        <w:rPr>
          <w:sz w:val="26"/>
          <w:szCs w:val="26"/>
        </w:rPr>
        <w:t>%)</w:t>
      </w:r>
    </w:p>
    <w:p w:rsidR="00F35E1D" w:rsidRPr="001803A3" w:rsidRDefault="00F35E1D" w:rsidP="0000329D">
      <w:pPr>
        <w:spacing w:before="120" w:after="120"/>
        <w:jc w:val="both"/>
        <w:rPr>
          <w:sz w:val="28"/>
          <w:szCs w:val="28"/>
        </w:rPr>
      </w:pPr>
    </w:p>
    <w:tbl>
      <w:tblPr>
        <w:tblStyle w:val="TableGrid"/>
        <w:tblW w:w="0" w:type="auto"/>
        <w:jc w:val="center"/>
        <w:tblLook w:val="04A0" w:firstRow="1" w:lastRow="0" w:firstColumn="1" w:lastColumn="0" w:noHBand="0" w:noVBand="1"/>
      </w:tblPr>
      <w:tblGrid>
        <w:gridCol w:w="760"/>
        <w:gridCol w:w="3020"/>
        <w:gridCol w:w="1329"/>
        <w:gridCol w:w="1686"/>
        <w:gridCol w:w="2267"/>
      </w:tblGrid>
      <w:tr w:rsidR="00F35E1D" w:rsidRPr="001803A3" w:rsidTr="00F35E1D">
        <w:trPr>
          <w:jc w:val="center"/>
        </w:trPr>
        <w:tc>
          <w:tcPr>
            <w:tcW w:w="764" w:type="dxa"/>
          </w:tcPr>
          <w:p w:rsidR="00F35E1D" w:rsidRPr="00A93BB5" w:rsidRDefault="00F35E1D" w:rsidP="0000329D">
            <w:pPr>
              <w:spacing w:before="120" w:after="120"/>
              <w:jc w:val="center"/>
              <w:rPr>
                <w:b/>
                <w:sz w:val="26"/>
                <w:szCs w:val="26"/>
              </w:rPr>
            </w:pPr>
          </w:p>
          <w:p w:rsidR="00F35E1D" w:rsidRPr="00A93BB5" w:rsidRDefault="00A93BB5" w:rsidP="0000329D">
            <w:pPr>
              <w:spacing w:before="120" w:after="120"/>
              <w:jc w:val="center"/>
              <w:rPr>
                <w:b/>
                <w:sz w:val="26"/>
                <w:szCs w:val="26"/>
              </w:rPr>
            </w:pPr>
            <w:r w:rsidRPr="00A93BB5">
              <w:rPr>
                <w:b/>
                <w:sz w:val="26"/>
                <w:szCs w:val="26"/>
              </w:rPr>
              <w:t>STT</w:t>
            </w:r>
          </w:p>
        </w:tc>
        <w:tc>
          <w:tcPr>
            <w:tcW w:w="3173" w:type="dxa"/>
          </w:tcPr>
          <w:p w:rsidR="00F35E1D" w:rsidRPr="00A93BB5" w:rsidRDefault="00F35E1D" w:rsidP="0000329D">
            <w:pPr>
              <w:spacing w:before="120" w:after="120"/>
              <w:jc w:val="center"/>
              <w:rPr>
                <w:b/>
                <w:sz w:val="26"/>
                <w:szCs w:val="26"/>
              </w:rPr>
            </w:pPr>
          </w:p>
          <w:p w:rsidR="00F35E1D" w:rsidRPr="00A93BB5" w:rsidRDefault="00F35E1D" w:rsidP="0000329D">
            <w:pPr>
              <w:spacing w:before="120" w:after="120"/>
              <w:jc w:val="center"/>
              <w:rPr>
                <w:b/>
                <w:sz w:val="26"/>
                <w:szCs w:val="26"/>
              </w:rPr>
            </w:pPr>
            <w:r w:rsidRPr="00A93BB5">
              <w:rPr>
                <w:b/>
                <w:sz w:val="26"/>
                <w:szCs w:val="26"/>
              </w:rPr>
              <w:t>Phòng</w:t>
            </w:r>
          </w:p>
        </w:tc>
        <w:tc>
          <w:tcPr>
            <w:tcW w:w="1363" w:type="dxa"/>
            <w:tcBorders>
              <w:right w:val="single" w:sz="4" w:space="0" w:color="auto"/>
            </w:tcBorders>
          </w:tcPr>
          <w:p w:rsidR="00F35E1D" w:rsidRPr="00A93BB5" w:rsidRDefault="00F35E1D" w:rsidP="0000329D">
            <w:pPr>
              <w:spacing w:before="120" w:after="120"/>
              <w:jc w:val="center"/>
              <w:rPr>
                <w:b/>
                <w:sz w:val="26"/>
                <w:szCs w:val="26"/>
              </w:rPr>
            </w:pPr>
          </w:p>
          <w:p w:rsidR="00F35E1D" w:rsidRPr="00A93BB5" w:rsidRDefault="00F35E1D" w:rsidP="0000329D">
            <w:pPr>
              <w:spacing w:before="120" w:after="120"/>
              <w:jc w:val="center"/>
              <w:rPr>
                <w:b/>
                <w:sz w:val="26"/>
                <w:szCs w:val="26"/>
              </w:rPr>
            </w:pPr>
            <w:r w:rsidRPr="00A93BB5">
              <w:rPr>
                <w:b/>
                <w:sz w:val="26"/>
                <w:szCs w:val="26"/>
              </w:rPr>
              <w:t>Số lượng</w:t>
            </w:r>
          </w:p>
        </w:tc>
        <w:tc>
          <w:tcPr>
            <w:tcW w:w="1755" w:type="dxa"/>
            <w:tcBorders>
              <w:left w:val="single" w:sz="4" w:space="0" w:color="auto"/>
              <w:right w:val="single" w:sz="4" w:space="0" w:color="auto"/>
            </w:tcBorders>
          </w:tcPr>
          <w:p w:rsidR="00F35E1D" w:rsidRPr="00A93BB5" w:rsidRDefault="00F35E1D" w:rsidP="0000329D">
            <w:pPr>
              <w:spacing w:before="120" w:after="120"/>
              <w:jc w:val="center"/>
              <w:rPr>
                <w:b/>
                <w:sz w:val="26"/>
                <w:szCs w:val="26"/>
              </w:rPr>
            </w:pPr>
          </w:p>
          <w:p w:rsidR="00F35E1D" w:rsidRPr="00A93BB5" w:rsidRDefault="00F35E1D" w:rsidP="0000329D">
            <w:pPr>
              <w:spacing w:before="120" w:after="120"/>
              <w:jc w:val="center"/>
              <w:rPr>
                <w:b/>
                <w:sz w:val="26"/>
                <w:szCs w:val="26"/>
              </w:rPr>
            </w:pPr>
            <w:r w:rsidRPr="00A93BB5">
              <w:rPr>
                <w:b/>
                <w:sz w:val="26"/>
                <w:szCs w:val="26"/>
              </w:rPr>
              <w:t>Diện tích</w:t>
            </w:r>
          </w:p>
          <w:p w:rsidR="00F35E1D" w:rsidRPr="00A93BB5" w:rsidRDefault="00F35E1D" w:rsidP="0000329D">
            <w:pPr>
              <w:spacing w:before="120" w:after="120"/>
              <w:jc w:val="center"/>
              <w:rPr>
                <w:b/>
                <w:sz w:val="26"/>
                <w:szCs w:val="26"/>
              </w:rPr>
            </w:pPr>
            <w:r w:rsidRPr="00A93BB5">
              <w:rPr>
                <w:b/>
                <w:sz w:val="26"/>
                <w:szCs w:val="26"/>
              </w:rPr>
              <w:t>(m</w:t>
            </w:r>
            <w:r w:rsidRPr="00A93BB5">
              <w:rPr>
                <w:b/>
                <w:sz w:val="26"/>
                <w:szCs w:val="26"/>
                <w:vertAlign w:val="superscript"/>
              </w:rPr>
              <w:t>2</w:t>
            </w:r>
            <w:r w:rsidRPr="00A93BB5">
              <w:rPr>
                <w:b/>
                <w:sz w:val="26"/>
                <w:szCs w:val="26"/>
              </w:rPr>
              <w:t>)</w:t>
            </w:r>
          </w:p>
        </w:tc>
        <w:tc>
          <w:tcPr>
            <w:tcW w:w="2386" w:type="dxa"/>
            <w:tcBorders>
              <w:left w:val="single" w:sz="4" w:space="0" w:color="auto"/>
            </w:tcBorders>
          </w:tcPr>
          <w:p w:rsidR="00F35E1D" w:rsidRPr="00A93BB5" w:rsidRDefault="00F35E1D" w:rsidP="0000329D">
            <w:pPr>
              <w:spacing w:before="120" w:after="120"/>
              <w:rPr>
                <w:b/>
                <w:sz w:val="26"/>
                <w:szCs w:val="26"/>
              </w:rPr>
            </w:pPr>
          </w:p>
          <w:p w:rsidR="00F35E1D" w:rsidRPr="00A93BB5" w:rsidRDefault="00F35E1D" w:rsidP="0000329D">
            <w:pPr>
              <w:spacing w:before="120" w:after="120"/>
              <w:jc w:val="center"/>
              <w:rPr>
                <w:b/>
                <w:sz w:val="26"/>
                <w:szCs w:val="26"/>
              </w:rPr>
            </w:pPr>
            <w:r w:rsidRPr="00A93BB5">
              <w:rPr>
                <w:b/>
                <w:sz w:val="26"/>
                <w:szCs w:val="26"/>
              </w:rPr>
              <w:t>Ghi chú</w:t>
            </w:r>
          </w:p>
        </w:tc>
      </w:tr>
      <w:tr w:rsidR="00F35E1D" w:rsidRPr="001803A3" w:rsidTr="00F35E1D">
        <w:trPr>
          <w:jc w:val="center"/>
        </w:trPr>
        <w:tc>
          <w:tcPr>
            <w:tcW w:w="764" w:type="dxa"/>
          </w:tcPr>
          <w:p w:rsidR="00F35E1D" w:rsidRPr="00A93BB5" w:rsidRDefault="00F35E1D" w:rsidP="0000329D">
            <w:pPr>
              <w:spacing w:before="120" w:after="120"/>
              <w:jc w:val="center"/>
              <w:rPr>
                <w:sz w:val="26"/>
                <w:szCs w:val="26"/>
              </w:rPr>
            </w:pPr>
            <w:r w:rsidRPr="00A93BB5">
              <w:rPr>
                <w:sz w:val="26"/>
                <w:szCs w:val="26"/>
              </w:rPr>
              <w:t>1</w:t>
            </w:r>
          </w:p>
        </w:tc>
        <w:tc>
          <w:tcPr>
            <w:tcW w:w="3173" w:type="dxa"/>
          </w:tcPr>
          <w:p w:rsidR="00F35E1D" w:rsidRPr="007F2510" w:rsidRDefault="00F35E1D" w:rsidP="0000329D">
            <w:pPr>
              <w:spacing w:before="120" w:after="120"/>
              <w:rPr>
                <w:sz w:val="26"/>
                <w:szCs w:val="26"/>
              </w:rPr>
            </w:pPr>
            <w:r w:rsidRPr="007F2510">
              <w:rPr>
                <w:sz w:val="26"/>
                <w:szCs w:val="26"/>
              </w:rPr>
              <w:t>Phòng Hiệu trưởng</w:t>
            </w:r>
          </w:p>
        </w:tc>
        <w:tc>
          <w:tcPr>
            <w:tcW w:w="1363" w:type="dxa"/>
            <w:tcBorders>
              <w:right w:val="single" w:sz="4" w:space="0" w:color="auto"/>
            </w:tcBorders>
          </w:tcPr>
          <w:p w:rsidR="00F35E1D" w:rsidRPr="007F2510" w:rsidRDefault="00F35E1D" w:rsidP="0000329D">
            <w:pPr>
              <w:spacing w:before="120" w:after="120"/>
              <w:jc w:val="center"/>
              <w:rPr>
                <w:sz w:val="26"/>
                <w:szCs w:val="26"/>
              </w:rPr>
            </w:pPr>
            <w:r w:rsidRPr="007F2510">
              <w:rPr>
                <w:sz w:val="26"/>
                <w:szCs w:val="26"/>
              </w:rPr>
              <w:t>1</w:t>
            </w:r>
          </w:p>
        </w:tc>
        <w:tc>
          <w:tcPr>
            <w:tcW w:w="1755" w:type="dxa"/>
            <w:tcBorders>
              <w:left w:val="single" w:sz="4" w:space="0" w:color="auto"/>
              <w:right w:val="single" w:sz="4" w:space="0" w:color="auto"/>
            </w:tcBorders>
          </w:tcPr>
          <w:p w:rsidR="00F35E1D" w:rsidRPr="007F2510" w:rsidRDefault="00995774" w:rsidP="0000329D">
            <w:pPr>
              <w:spacing w:before="120" w:after="120"/>
              <w:jc w:val="center"/>
              <w:rPr>
                <w:sz w:val="26"/>
                <w:szCs w:val="26"/>
              </w:rPr>
            </w:pPr>
            <w:r w:rsidRPr="007F2510">
              <w:rPr>
                <w:sz w:val="26"/>
                <w:szCs w:val="26"/>
              </w:rPr>
              <w:t>29</w:t>
            </w:r>
          </w:p>
        </w:tc>
        <w:tc>
          <w:tcPr>
            <w:tcW w:w="2386" w:type="dxa"/>
            <w:tcBorders>
              <w:left w:val="single" w:sz="4" w:space="0" w:color="auto"/>
            </w:tcBorders>
          </w:tcPr>
          <w:p w:rsidR="00F35E1D" w:rsidRPr="00A93BB5" w:rsidRDefault="00F35E1D" w:rsidP="0000329D">
            <w:pPr>
              <w:spacing w:before="120" w:after="120"/>
              <w:jc w:val="center"/>
              <w:rPr>
                <w:sz w:val="26"/>
                <w:szCs w:val="26"/>
              </w:rPr>
            </w:pPr>
          </w:p>
        </w:tc>
      </w:tr>
      <w:tr w:rsidR="00F35E1D" w:rsidRPr="001803A3" w:rsidTr="00F35E1D">
        <w:trPr>
          <w:jc w:val="center"/>
        </w:trPr>
        <w:tc>
          <w:tcPr>
            <w:tcW w:w="764" w:type="dxa"/>
          </w:tcPr>
          <w:p w:rsidR="00F35E1D" w:rsidRPr="00A93BB5" w:rsidRDefault="00F35E1D" w:rsidP="0000329D">
            <w:pPr>
              <w:spacing w:before="120" w:after="120"/>
              <w:jc w:val="center"/>
              <w:rPr>
                <w:sz w:val="26"/>
                <w:szCs w:val="26"/>
              </w:rPr>
            </w:pPr>
            <w:r w:rsidRPr="00A93BB5">
              <w:rPr>
                <w:sz w:val="26"/>
                <w:szCs w:val="26"/>
              </w:rPr>
              <w:t>2</w:t>
            </w:r>
          </w:p>
        </w:tc>
        <w:tc>
          <w:tcPr>
            <w:tcW w:w="3173" w:type="dxa"/>
          </w:tcPr>
          <w:p w:rsidR="00F35E1D" w:rsidRPr="007F2510" w:rsidRDefault="00F35E1D" w:rsidP="0000329D">
            <w:pPr>
              <w:spacing w:before="120" w:after="120"/>
              <w:rPr>
                <w:sz w:val="26"/>
                <w:szCs w:val="26"/>
              </w:rPr>
            </w:pPr>
            <w:r w:rsidRPr="007F2510">
              <w:rPr>
                <w:sz w:val="26"/>
                <w:szCs w:val="26"/>
              </w:rPr>
              <w:t>Phòng Phó Hiệu trưởng</w:t>
            </w:r>
          </w:p>
        </w:tc>
        <w:tc>
          <w:tcPr>
            <w:tcW w:w="1363" w:type="dxa"/>
            <w:tcBorders>
              <w:right w:val="single" w:sz="4" w:space="0" w:color="auto"/>
            </w:tcBorders>
          </w:tcPr>
          <w:p w:rsidR="00F35E1D" w:rsidRPr="007F2510" w:rsidRDefault="00E314F9" w:rsidP="0000329D">
            <w:pPr>
              <w:spacing w:before="120" w:after="120"/>
              <w:jc w:val="center"/>
              <w:rPr>
                <w:sz w:val="26"/>
                <w:szCs w:val="26"/>
              </w:rPr>
            </w:pPr>
            <w:r w:rsidRPr="007F2510">
              <w:rPr>
                <w:sz w:val="26"/>
                <w:szCs w:val="26"/>
              </w:rPr>
              <w:t>2</w:t>
            </w:r>
          </w:p>
        </w:tc>
        <w:tc>
          <w:tcPr>
            <w:tcW w:w="1755" w:type="dxa"/>
            <w:tcBorders>
              <w:left w:val="single" w:sz="4" w:space="0" w:color="auto"/>
              <w:right w:val="single" w:sz="4" w:space="0" w:color="auto"/>
            </w:tcBorders>
          </w:tcPr>
          <w:p w:rsidR="00F35E1D" w:rsidRPr="007F2510" w:rsidRDefault="00995774" w:rsidP="0000329D">
            <w:pPr>
              <w:spacing w:before="120" w:after="120"/>
              <w:jc w:val="center"/>
              <w:rPr>
                <w:sz w:val="26"/>
                <w:szCs w:val="26"/>
              </w:rPr>
            </w:pPr>
            <w:r w:rsidRPr="007F2510">
              <w:rPr>
                <w:sz w:val="26"/>
                <w:szCs w:val="26"/>
              </w:rPr>
              <w:t>31</w:t>
            </w:r>
          </w:p>
        </w:tc>
        <w:tc>
          <w:tcPr>
            <w:tcW w:w="2386" w:type="dxa"/>
            <w:tcBorders>
              <w:left w:val="single" w:sz="4" w:space="0" w:color="auto"/>
            </w:tcBorders>
          </w:tcPr>
          <w:p w:rsidR="00F35E1D" w:rsidRPr="00A93BB5" w:rsidRDefault="00F35E1D" w:rsidP="0000329D">
            <w:pPr>
              <w:spacing w:before="120" w:after="120"/>
              <w:jc w:val="center"/>
              <w:rPr>
                <w:sz w:val="26"/>
                <w:szCs w:val="26"/>
              </w:rPr>
            </w:pPr>
          </w:p>
        </w:tc>
      </w:tr>
      <w:tr w:rsidR="00AD353D" w:rsidRPr="001803A3" w:rsidTr="00F803CE">
        <w:trPr>
          <w:jc w:val="center"/>
        </w:trPr>
        <w:tc>
          <w:tcPr>
            <w:tcW w:w="764" w:type="dxa"/>
          </w:tcPr>
          <w:p w:rsidR="00AD353D" w:rsidRPr="00A93BB5" w:rsidRDefault="00AD353D" w:rsidP="0000329D">
            <w:pPr>
              <w:spacing w:before="120" w:after="120"/>
              <w:jc w:val="center"/>
              <w:rPr>
                <w:sz w:val="26"/>
                <w:szCs w:val="26"/>
              </w:rPr>
            </w:pPr>
            <w:r w:rsidRPr="00A93BB5">
              <w:rPr>
                <w:sz w:val="26"/>
                <w:szCs w:val="26"/>
              </w:rPr>
              <w:t>3</w:t>
            </w:r>
          </w:p>
        </w:tc>
        <w:tc>
          <w:tcPr>
            <w:tcW w:w="3173" w:type="dxa"/>
          </w:tcPr>
          <w:p w:rsidR="00AD353D" w:rsidRPr="007F2510" w:rsidRDefault="00AD353D" w:rsidP="0000329D">
            <w:pPr>
              <w:spacing w:before="120" w:after="120"/>
              <w:rPr>
                <w:sz w:val="26"/>
                <w:szCs w:val="26"/>
              </w:rPr>
            </w:pPr>
            <w:r w:rsidRPr="007F2510">
              <w:rPr>
                <w:sz w:val="26"/>
                <w:szCs w:val="26"/>
              </w:rPr>
              <w:t>Phòng Đội</w:t>
            </w:r>
          </w:p>
        </w:tc>
        <w:tc>
          <w:tcPr>
            <w:tcW w:w="1363" w:type="dxa"/>
            <w:tcBorders>
              <w:right w:val="single" w:sz="4" w:space="0" w:color="auto"/>
            </w:tcBorders>
          </w:tcPr>
          <w:p w:rsidR="00AD353D" w:rsidRPr="007F2510" w:rsidRDefault="00AD353D" w:rsidP="0000329D">
            <w:pPr>
              <w:spacing w:before="120" w:after="120"/>
              <w:jc w:val="center"/>
              <w:rPr>
                <w:sz w:val="26"/>
                <w:szCs w:val="26"/>
              </w:rPr>
            </w:pPr>
            <w:r w:rsidRPr="007F2510">
              <w:rPr>
                <w:sz w:val="26"/>
                <w:szCs w:val="26"/>
              </w:rPr>
              <w:t>1</w:t>
            </w:r>
          </w:p>
        </w:tc>
        <w:tc>
          <w:tcPr>
            <w:tcW w:w="1755" w:type="dxa"/>
            <w:tcBorders>
              <w:left w:val="single" w:sz="4" w:space="0" w:color="auto"/>
              <w:right w:val="single" w:sz="4" w:space="0" w:color="auto"/>
            </w:tcBorders>
          </w:tcPr>
          <w:p w:rsidR="00AD353D" w:rsidRPr="007F2510" w:rsidRDefault="00995774" w:rsidP="0000329D">
            <w:pPr>
              <w:spacing w:before="120" w:after="120"/>
              <w:jc w:val="center"/>
              <w:rPr>
                <w:sz w:val="26"/>
                <w:szCs w:val="26"/>
              </w:rPr>
            </w:pPr>
            <w:r w:rsidRPr="007F2510">
              <w:rPr>
                <w:sz w:val="26"/>
                <w:szCs w:val="26"/>
              </w:rPr>
              <w:t>19</w:t>
            </w:r>
          </w:p>
        </w:tc>
        <w:tc>
          <w:tcPr>
            <w:tcW w:w="2386" w:type="dxa"/>
            <w:tcBorders>
              <w:left w:val="single" w:sz="4" w:space="0" w:color="auto"/>
            </w:tcBorders>
          </w:tcPr>
          <w:p w:rsidR="00AD353D" w:rsidRPr="00A93BB5" w:rsidRDefault="00AD353D" w:rsidP="0000329D">
            <w:pPr>
              <w:spacing w:before="120" w:after="120"/>
              <w:jc w:val="center"/>
              <w:rPr>
                <w:sz w:val="26"/>
                <w:szCs w:val="26"/>
              </w:rPr>
            </w:pPr>
          </w:p>
        </w:tc>
      </w:tr>
      <w:tr w:rsidR="00AD353D" w:rsidRPr="001803A3" w:rsidTr="00F35E1D">
        <w:trPr>
          <w:jc w:val="center"/>
        </w:trPr>
        <w:tc>
          <w:tcPr>
            <w:tcW w:w="764" w:type="dxa"/>
          </w:tcPr>
          <w:p w:rsidR="00AD353D" w:rsidRPr="00A93BB5" w:rsidRDefault="00AD353D" w:rsidP="0000329D">
            <w:pPr>
              <w:spacing w:before="120" w:after="120"/>
              <w:jc w:val="center"/>
              <w:rPr>
                <w:sz w:val="26"/>
                <w:szCs w:val="26"/>
              </w:rPr>
            </w:pPr>
            <w:r w:rsidRPr="00A93BB5">
              <w:rPr>
                <w:sz w:val="26"/>
                <w:szCs w:val="26"/>
              </w:rPr>
              <w:t>4</w:t>
            </w:r>
          </w:p>
        </w:tc>
        <w:tc>
          <w:tcPr>
            <w:tcW w:w="3173" w:type="dxa"/>
          </w:tcPr>
          <w:p w:rsidR="00AD353D" w:rsidRPr="007F2510" w:rsidRDefault="00AD353D" w:rsidP="0000329D">
            <w:pPr>
              <w:spacing w:before="120" w:after="120"/>
              <w:rPr>
                <w:sz w:val="26"/>
                <w:szCs w:val="26"/>
              </w:rPr>
            </w:pPr>
            <w:r w:rsidRPr="007F2510">
              <w:rPr>
                <w:sz w:val="26"/>
                <w:szCs w:val="26"/>
              </w:rPr>
              <w:t>Thư viện</w:t>
            </w:r>
          </w:p>
        </w:tc>
        <w:tc>
          <w:tcPr>
            <w:tcW w:w="1363" w:type="dxa"/>
            <w:tcBorders>
              <w:right w:val="single" w:sz="4" w:space="0" w:color="auto"/>
            </w:tcBorders>
          </w:tcPr>
          <w:p w:rsidR="00AD353D" w:rsidRPr="007F2510" w:rsidRDefault="00AD353D" w:rsidP="0000329D">
            <w:pPr>
              <w:spacing w:before="120" w:after="120"/>
              <w:jc w:val="center"/>
              <w:rPr>
                <w:sz w:val="26"/>
                <w:szCs w:val="26"/>
              </w:rPr>
            </w:pPr>
            <w:r w:rsidRPr="007F2510">
              <w:rPr>
                <w:sz w:val="26"/>
                <w:szCs w:val="26"/>
              </w:rPr>
              <w:t>1</w:t>
            </w:r>
          </w:p>
        </w:tc>
        <w:tc>
          <w:tcPr>
            <w:tcW w:w="1755" w:type="dxa"/>
            <w:tcBorders>
              <w:left w:val="single" w:sz="4" w:space="0" w:color="auto"/>
              <w:right w:val="single" w:sz="4" w:space="0" w:color="auto"/>
            </w:tcBorders>
          </w:tcPr>
          <w:p w:rsidR="00AD353D" w:rsidRPr="007F2510" w:rsidRDefault="00995774" w:rsidP="0000329D">
            <w:pPr>
              <w:spacing w:before="120" w:after="120"/>
              <w:jc w:val="center"/>
              <w:rPr>
                <w:sz w:val="26"/>
                <w:szCs w:val="26"/>
              </w:rPr>
            </w:pPr>
            <w:r w:rsidRPr="007F2510">
              <w:rPr>
                <w:sz w:val="26"/>
                <w:szCs w:val="26"/>
              </w:rPr>
              <w:t>137</w:t>
            </w:r>
          </w:p>
        </w:tc>
        <w:tc>
          <w:tcPr>
            <w:tcW w:w="2386" w:type="dxa"/>
            <w:tcBorders>
              <w:left w:val="single" w:sz="4" w:space="0" w:color="auto"/>
            </w:tcBorders>
          </w:tcPr>
          <w:p w:rsidR="00AD353D" w:rsidRPr="00A93BB5" w:rsidRDefault="00AD353D" w:rsidP="0000329D">
            <w:pPr>
              <w:spacing w:before="120" w:after="120"/>
              <w:jc w:val="center"/>
              <w:rPr>
                <w:sz w:val="26"/>
                <w:szCs w:val="26"/>
              </w:rPr>
            </w:pPr>
          </w:p>
        </w:tc>
      </w:tr>
      <w:tr w:rsidR="00AD353D" w:rsidRPr="001803A3" w:rsidTr="00F35E1D">
        <w:trPr>
          <w:jc w:val="center"/>
        </w:trPr>
        <w:tc>
          <w:tcPr>
            <w:tcW w:w="764" w:type="dxa"/>
          </w:tcPr>
          <w:p w:rsidR="00AD353D" w:rsidRPr="00A93BB5" w:rsidRDefault="00AD353D" w:rsidP="0000329D">
            <w:pPr>
              <w:spacing w:before="120" w:after="120"/>
              <w:jc w:val="center"/>
              <w:rPr>
                <w:sz w:val="26"/>
                <w:szCs w:val="26"/>
              </w:rPr>
            </w:pPr>
            <w:r w:rsidRPr="00A93BB5">
              <w:rPr>
                <w:sz w:val="26"/>
                <w:szCs w:val="26"/>
              </w:rPr>
              <w:t>5</w:t>
            </w:r>
          </w:p>
        </w:tc>
        <w:tc>
          <w:tcPr>
            <w:tcW w:w="3173" w:type="dxa"/>
          </w:tcPr>
          <w:p w:rsidR="00AD353D" w:rsidRPr="007F2510" w:rsidRDefault="00AD353D" w:rsidP="0000329D">
            <w:pPr>
              <w:spacing w:before="120" w:after="120"/>
              <w:rPr>
                <w:sz w:val="26"/>
                <w:szCs w:val="26"/>
              </w:rPr>
            </w:pPr>
            <w:r w:rsidRPr="007F2510">
              <w:rPr>
                <w:sz w:val="26"/>
                <w:szCs w:val="26"/>
              </w:rPr>
              <w:t>Hội trường</w:t>
            </w:r>
          </w:p>
        </w:tc>
        <w:tc>
          <w:tcPr>
            <w:tcW w:w="1363" w:type="dxa"/>
            <w:tcBorders>
              <w:right w:val="single" w:sz="4" w:space="0" w:color="auto"/>
            </w:tcBorders>
          </w:tcPr>
          <w:p w:rsidR="00AD353D" w:rsidRPr="007F2510" w:rsidRDefault="00AD353D" w:rsidP="0000329D">
            <w:pPr>
              <w:spacing w:before="120" w:after="120"/>
              <w:jc w:val="center"/>
              <w:rPr>
                <w:sz w:val="26"/>
                <w:szCs w:val="26"/>
              </w:rPr>
            </w:pPr>
            <w:r w:rsidRPr="007F2510">
              <w:rPr>
                <w:sz w:val="26"/>
                <w:szCs w:val="26"/>
              </w:rPr>
              <w:t>1</w:t>
            </w:r>
          </w:p>
        </w:tc>
        <w:tc>
          <w:tcPr>
            <w:tcW w:w="1755" w:type="dxa"/>
            <w:tcBorders>
              <w:left w:val="single" w:sz="4" w:space="0" w:color="auto"/>
              <w:right w:val="single" w:sz="4" w:space="0" w:color="auto"/>
            </w:tcBorders>
          </w:tcPr>
          <w:p w:rsidR="00AD353D" w:rsidRPr="007F2510" w:rsidRDefault="00666FEA" w:rsidP="0000329D">
            <w:pPr>
              <w:spacing w:before="120" w:after="120"/>
              <w:jc w:val="center"/>
              <w:rPr>
                <w:sz w:val="26"/>
                <w:szCs w:val="26"/>
              </w:rPr>
            </w:pPr>
            <w:r w:rsidRPr="007F2510">
              <w:rPr>
                <w:sz w:val="26"/>
                <w:szCs w:val="26"/>
              </w:rPr>
              <w:t>84</w:t>
            </w:r>
          </w:p>
        </w:tc>
        <w:tc>
          <w:tcPr>
            <w:tcW w:w="2386" w:type="dxa"/>
            <w:tcBorders>
              <w:left w:val="single" w:sz="4" w:space="0" w:color="auto"/>
            </w:tcBorders>
          </w:tcPr>
          <w:p w:rsidR="00AD353D" w:rsidRPr="00A93BB5" w:rsidRDefault="00AD353D" w:rsidP="0000329D">
            <w:pPr>
              <w:spacing w:before="120" w:after="120"/>
              <w:jc w:val="center"/>
              <w:rPr>
                <w:sz w:val="26"/>
                <w:szCs w:val="26"/>
              </w:rPr>
            </w:pPr>
          </w:p>
        </w:tc>
      </w:tr>
      <w:tr w:rsidR="00AD353D" w:rsidRPr="001803A3" w:rsidTr="00F35E1D">
        <w:trPr>
          <w:jc w:val="center"/>
        </w:trPr>
        <w:tc>
          <w:tcPr>
            <w:tcW w:w="764" w:type="dxa"/>
          </w:tcPr>
          <w:p w:rsidR="00AD353D" w:rsidRPr="00A93BB5" w:rsidRDefault="00AD353D" w:rsidP="0000329D">
            <w:pPr>
              <w:spacing w:before="120" w:after="120"/>
              <w:jc w:val="center"/>
              <w:rPr>
                <w:sz w:val="26"/>
                <w:szCs w:val="26"/>
              </w:rPr>
            </w:pPr>
            <w:r w:rsidRPr="00A93BB5">
              <w:rPr>
                <w:sz w:val="26"/>
                <w:szCs w:val="26"/>
              </w:rPr>
              <w:t>6</w:t>
            </w:r>
          </w:p>
        </w:tc>
        <w:tc>
          <w:tcPr>
            <w:tcW w:w="3173" w:type="dxa"/>
          </w:tcPr>
          <w:p w:rsidR="00AD353D" w:rsidRPr="007F2510" w:rsidRDefault="00AD353D" w:rsidP="0000329D">
            <w:pPr>
              <w:spacing w:before="120" w:after="120"/>
              <w:rPr>
                <w:sz w:val="26"/>
                <w:szCs w:val="26"/>
              </w:rPr>
            </w:pPr>
            <w:r w:rsidRPr="007F2510">
              <w:rPr>
                <w:sz w:val="26"/>
                <w:szCs w:val="26"/>
              </w:rPr>
              <w:t>Phòng Tin học</w:t>
            </w:r>
          </w:p>
        </w:tc>
        <w:tc>
          <w:tcPr>
            <w:tcW w:w="1363" w:type="dxa"/>
            <w:tcBorders>
              <w:right w:val="single" w:sz="4" w:space="0" w:color="auto"/>
            </w:tcBorders>
          </w:tcPr>
          <w:p w:rsidR="00AD353D" w:rsidRPr="007F2510" w:rsidRDefault="00AD353D" w:rsidP="0000329D">
            <w:pPr>
              <w:spacing w:before="120" w:after="120"/>
              <w:jc w:val="center"/>
              <w:rPr>
                <w:sz w:val="26"/>
                <w:szCs w:val="26"/>
              </w:rPr>
            </w:pPr>
            <w:r w:rsidRPr="007F2510">
              <w:rPr>
                <w:sz w:val="26"/>
                <w:szCs w:val="26"/>
              </w:rPr>
              <w:t>1</w:t>
            </w:r>
          </w:p>
        </w:tc>
        <w:tc>
          <w:tcPr>
            <w:tcW w:w="1755" w:type="dxa"/>
            <w:tcBorders>
              <w:left w:val="single" w:sz="4" w:space="0" w:color="auto"/>
              <w:right w:val="single" w:sz="4" w:space="0" w:color="auto"/>
            </w:tcBorders>
          </w:tcPr>
          <w:p w:rsidR="00AD353D" w:rsidRPr="007F2510" w:rsidRDefault="00666FEA" w:rsidP="0000329D">
            <w:pPr>
              <w:spacing w:before="120" w:after="120"/>
              <w:jc w:val="center"/>
              <w:rPr>
                <w:sz w:val="26"/>
                <w:szCs w:val="26"/>
              </w:rPr>
            </w:pPr>
            <w:r w:rsidRPr="007F2510">
              <w:rPr>
                <w:sz w:val="26"/>
                <w:szCs w:val="26"/>
              </w:rPr>
              <w:t>172</w:t>
            </w:r>
          </w:p>
        </w:tc>
        <w:tc>
          <w:tcPr>
            <w:tcW w:w="2386" w:type="dxa"/>
            <w:tcBorders>
              <w:left w:val="single" w:sz="4" w:space="0" w:color="auto"/>
            </w:tcBorders>
          </w:tcPr>
          <w:p w:rsidR="00AD353D" w:rsidRPr="00A93BB5" w:rsidRDefault="00AD353D" w:rsidP="0000329D">
            <w:pPr>
              <w:spacing w:before="120" w:after="120"/>
              <w:jc w:val="center"/>
              <w:rPr>
                <w:sz w:val="26"/>
                <w:szCs w:val="26"/>
              </w:rPr>
            </w:pPr>
          </w:p>
        </w:tc>
      </w:tr>
      <w:tr w:rsidR="00AD353D" w:rsidRPr="001803A3" w:rsidTr="00F35E1D">
        <w:trPr>
          <w:jc w:val="center"/>
        </w:trPr>
        <w:tc>
          <w:tcPr>
            <w:tcW w:w="764" w:type="dxa"/>
          </w:tcPr>
          <w:p w:rsidR="00AD353D" w:rsidRPr="00A93BB5" w:rsidRDefault="00AD353D" w:rsidP="0000329D">
            <w:pPr>
              <w:spacing w:before="120" w:after="120"/>
              <w:jc w:val="center"/>
              <w:rPr>
                <w:sz w:val="26"/>
                <w:szCs w:val="26"/>
              </w:rPr>
            </w:pPr>
            <w:r w:rsidRPr="00A93BB5">
              <w:rPr>
                <w:sz w:val="26"/>
                <w:szCs w:val="26"/>
              </w:rPr>
              <w:t>7</w:t>
            </w:r>
          </w:p>
        </w:tc>
        <w:tc>
          <w:tcPr>
            <w:tcW w:w="3173" w:type="dxa"/>
          </w:tcPr>
          <w:p w:rsidR="00AD353D" w:rsidRPr="007F2510" w:rsidRDefault="00AD353D" w:rsidP="0000329D">
            <w:pPr>
              <w:spacing w:before="120" w:after="120"/>
              <w:rPr>
                <w:sz w:val="26"/>
                <w:szCs w:val="26"/>
              </w:rPr>
            </w:pPr>
            <w:r w:rsidRPr="007F2510">
              <w:rPr>
                <w:sz w:val="26"/>
                <w:szCs w:val="26"/>
              </w:rPr>
              <w:t>Phòng Thiết bị</w:t>
            </w:r>
          </w:p>
        </w:tc>
        <w:tc>
          <w:tcPr>
            <w:tcW w:w="1363" w:type="dxa"/>
            <w:tcBorders>
              <w:right w:val="single" w:sz="4" w:space="0" w:color="auto"/>
            </w:tcBorders>
          </w:tcPr>
          <w:p w:rsidR="00AD353D" w:rsidRPr="007F2510" w:rsidRDefault="00AD353D" w:rsidP="0000329D">
            <w:pPr>
              <w:spacing w:before="120" w:after="120"/>
              <w:jc w:val="center"/>
              <w:rPr>
                <w:sz w:val="26"/>
                <w:szCs w:val="26"/>
              </w:rPr>
            </w:pPr>
            <w:r w:rsidRPr="007F2510">
              <w:rPr>
                <w:sz w:val="26"/>
                <w:szCs w:val="26"/>
              </w:rPr>
              <w:t>1</w:t>
            </w:r>
          </w:p>
        </w:tc>
        <w:tc>
          <w:tcPr>
            <w:tcW w:w="1755" w:type="dxa"/>
            <w:tcBorders>
              <w:left w:val="single" w:sz="4" w:space="0" w:color="auto"/>
              <w:right w:val="single" w:sz="4" w:space="0" w:color="auto"/>
            </w:tcBorders>
          </w:tcPr>
          <w:p w:rsidR="00AD353D" w:rsidRPr="007F2510" w:rsidRDefault="00666FEA" w:rsidP="0000329D">
            <w:pPr>
              <w:spacing w:before="120" w:after="120"/>
              <w:jc w:val="center"/>
              <w:rPr>
                <w:sz w:val="26"/>
                <w:szCs w:val="26"/>
              </w:rPr>
            </w:pPr>
            <w:r w:rsidRPr="007F2510">
              <w:rPr>
                <w:sz w:val="26"/>
                <w:szCs w:val="26"/>
              </w:rPr>
              <w:t>16</w:t>
            </w:r>
          </w:p>
        </w:tc>
        <w:tc>
          <w:tcPr>
            <w:tcW w:w="2386" w:type="dxa"/>
            <w:tcBorders>
              <w:left w:val="single" w:sz="4" w:space="0" w:color="auto"/>
            </w:tcBorders>
          </w:tcPr>
          <w:p w:rsidR="00AD353D" w:rsidRPr="00A93BB5" w:rsidRDefault="00AD353D" w:rsidP="0000329D">
            <w:pPr>
              <w:spacing w:before="120" w:after="120"/>
              <w:jc w:val="center"/>
              <w:rPr>
                <w:sz w:val="26"/>
                <w:szCs w:val="26"/>
              </w:rPr>
            </w:pPr>
          </w:p>
        </w:tc>
      </w:tr>
      <w:tr w:rsidR="00AD353D" w:rsidRPr="001803A3" w:rsidTr="00F35E1D">
        <w:trPr>
          <w:jc w:val="center"/>
        </w:trPr>
        <w:tc>
          <w:tcPr>
            <w:tcW w:w="764" w:type="dxa"/>
          </w:tcPr>
          <w:p w:rsidR="00AD353D" w:rsidRPr="00A93BB5" w:rsidRDefault="00AD353D" w:rsidP="0000329D">
            <w:pPr>
              <w:spacing w:before="120" w:after="120"/>
              <w:jc w:val="center"/>
              <w:rPr>
                <w:sz w:val="26"/>
                <w:szCs w:val="26"/>
              </w:rPr>
            </w:pPr>
            <w:r w:rsidRPr="00A93BB5">
              <w:rPr>
                <w:sz w:val="26"/>
                <w:szCs w:val="26"/>
              </w:rPr>
              <w:t>8</w:t>
            </w:r>
          </w:p>
        </w:tc>
        <w:tc>
          <w:tcPr>
            <w:tcW w:w="3173" w:type="dxa"/>
          </w:tcPr>
          <w:p w:rsidR="00AD353D" w:rsidRPr="007F2510" w:rsidRDefault="00AD353D" w:rsidP="0000329D">
            <w:pPr>
              <w:spacing w:before="120" w:after="120"/>
              <w:rPr>
                <w:sz w:val="26"/>
                <w:szCs w:val="26"/>
              </w:rPr>
            </w:pPr>
            <w:r w:rsidRPr="007F2510">
              <w:rPr>
                <w:sz w:val="26"/>
                <w:szCs w:val="26"/>
              </w:rPr>
              <w:t>Phòng Y tế</w:t>
            </w:r>
          </w:p>
        </w:tc>
        <w:tc>
          <w:tcPr>
            <w:tcW w:w="1363" w:type="dxa"/>
            <w:tcBorders>
              <w:right w:val="single" w:sz="4" w:space="0" w:color="auto"/>
            </w:tcBorders>
          </w:tcPr>
          <w:p w:rsidR="00AD353D" w:rsidRPr="007F2510" w:rsidRDefault="00AD353D" w:rsidP="0000329D">
            <w:pPr>
              <w:spacing w:before="120" w:after="120"/>
              <w:jc w:val="center"/>
              <w:rPr>
                <w:sz w:val="26"/>
                <w:szCs w:val="26"/>
              </w:rPr>
            </w:pPr>
            <w:r w:rsidRPr="007F2510">
              <w:rPr>
                <w:sz w:val="26"/>
                <w:szCs w:val="26"/>
              </w:rPr>
              <w:t>1</w:t>
            </w:r>
          </w:p>
        </w:tc>
        <w:tc>
          <w:tcPr>
            <w:tcW w:w="1755" w:type="dxa"/>
            <w:tcBorders>
              <w:left w:val="single" w:sz="4" w:space="0" w:color="auto"/>
              <w:right w:val="single" w:sz="4" w:space="0" w:color="auto"/>
            </w:tcBorders>
          </w:tcPr>
          <w:p w:rsidR="00AD353D" w:rsidRPr="007F2510" w:rsidRDefault="00666FEA" w:rsidP="0000329D">
            <w:pPr>
              <w:spacing w:before="120" w:after="120"/>
              <w:jc w:val="center"/>
              <w:rPr>
                <w:sz w:val="26"/>
                <w:szCs w:val="26"/>
              </w:rPr>
            </w:pPr>
            <w:r w:rsidRPr="007F2510">
              <w:rPr>
                <w:sz w:val="26"/>
                <w:szCs w:val="26"/>
              </w:rPr>
              <w:t>21</w:t>
            </w:r>
          </w:p>
        </w:tc>
        <w:tc>
          <w:tcPr>
            <w:tcW w:w="2386" w:type="dxa"/>
            <w:tcBorders>
              <w:left w:val="single" w:sz="4" w:space="0" w:color="auto"/>
            </w:tcBorders>
          </w:tcPr>
          <w:p w:rsidR="00AD353D" w:rsidRPr="00A93BB5" w:rsidRDefault="00AD353D" w:rsidP="0000329D">
            <w:pPr>
              <w:spacing w:before="120" w:after="120"/>
              <w:jc w:val="center"/>
              <w:rPr>
                <w:sz w:val="26"/>
                <w:szCs w:val="26"/>
              </w:rPr>
            </w:pPr>
          </w:p>
        </w:tc>
      </w:tr>
      <w:tr w:rsidR="00AD353D" w:rsidRPr="001803A3" w:rsidTr="00F35E1D">
        <w:trPr>
          <w:jc w:val="center"/>
        </w:trPr>
        <w:tc>
          <w:tcPr>
            <w:tcW w:w="764" w:type="dxa"/>
          </w:tcPr>
          <w:p w:rsidR="00AD353D" w:rsidRPr="00A93BB5" w:rsidRDefault="00AD353D" w:rsidP="0000329D">
            <w:pPr>
              <w:spacing w:before="120" w:after="120"/>
              <w:jc w:val="center"/>
              <w:rPr>
                <w:sz w:val="26"/>
                <w:szCs w:val="26"/>
              </w:rPr>
            </w:pPr>
            <w:r w:rsidRPr="00A93BB5">
              <w:rPr>
                <w:sz w:val="26"/>
                <w:szCs w:val="26"/>
              </w:rPr>
              <w:t>9</w:t>
            </w:r>
          </w:p>
        </w:tc>
        <w:tc>
          <w:tcPr>
            <w:tcW w:w="3173" w:type="dxa"/>
          </w:tcPr>
          <w:p w:rsidR="00AD353D" w:rsidRPr="007F2510" w:rsidRDefault="00AD353D" w:rsidP="0000329D">
            <w:pPr>
              <w:spacing w:before="120" w:after="120"/>
              <w:rPr>
                <w:sz w:val="26"/>
                <w:szCs w:val="26"/>
              </w:rPr>
            </w:pPr>
            <w:r w:rsidRPr="007F2510">
              <w:rPr>
                <w:sz w:val="26"/>
                <w:szCs w:val="26"/>
              </w:rPr>
              <w:t>Phòng Giáo viên</w:t>
            </w:r>
          </w:p>
        </w:tc>
        <w:tc>
          <w:tcPr>
            <w:tcW w:w="1363" w:type="dxa"/>
            <w:tcBorders>
              <w:right w:val="single" w:sz="4" w:space="0" w:color="auto"/>
            </w:tcBorders>
          </w:tcPr>
          <w:p w:rsidR="00AD353D" w:rsidRPr="007F2510" w:rsidRDefault="00AD353D" w:rsidP="0000329D">
            <w:pPr>
              <w:spacing w:before="120" w:after="120"/>
              <w:jc w:val="center"/>
              <w:rPr>
                <w:sz w:val="26"/>
                <w:szCs w:val="26"/>
              </w:rPr>
            </w:pPr>
            <w:r w:rsidRPr="007F2510">
              <w:rPr>
                <w:sz w:val="26"/>
                <w:szCs w:val="26"/>
              </w:rPr>
              <w:t>1</w:t>
            </w:r>
          </w:p>
        </w:tc>
        <w:tc>
          <w:tcPr>
            <w:tcW w:w="1755" w:type="dxa"/>
            <w:tcBorders>
              <w:left w:val="single" w:sz="4" w:space="0" w:color="auto"/>
              <w:right w:val="single" w:sz="4" w:space="0" w:color="auto"/>
            </w:tcBorders>
          </w:tcPr>
          <w:p w:rsidR="00AD353D" w:rsidRPr="007F2510" w:rsidRDefault="00666FEA" w:rsidP="0000329D">
            <w:pPr>
              <w:spacing w:before="120" w:after="120"/>
              <w:jc w:val="center"/>
              <w:rPr>
                <w:sz w:val="26"/>
                <w:szCs w:val="26"/>
              </w:rPr>
            </w:pPr>
            <w:r w:rsidRPr="007F2510">
              <w:rPr>
                <w:sz w:val="26"/>
                <w:szCs w:val="26"/>
              </w:rPr>
              <w:t>48</w:t>
            </w:r>
          </w:p>
        </w:tc>
        <w:tc>
          <w:tcPr>
            <w:tcW w:w="2386" w:type="dxa"/>
            <w:tcBorders>
              <w:left w:val="single" w:sz="4" w:space="0" w:color="auto"/>
            </w:tcBorders>
          </w:tcPr>
          <w:p w:rsidR="00AD353D" w:rsidRPr="00A93BB5" w:rsidRDefault="00AD353D" w:rsidP="0000329D">
            <w:pPr>
              <w:spacing w:before="120" w:after="120"/>
              <w:jc w:val="center"/>
              <w:rPr>
                <w:sz w:val="26"/>
                <w:szCs w:val="26"/>
              </w:rPr>
            </w:pPr>
          </w:p>
        </w:tc>
      </w:tr>
      <w:tr w:rsidR="00AD353D" w:rsidRPr="001803A3" w:rsidTr="00F35E1D">
        <w:trPr>
          <w:jc w:val="center"/>
        </w:trPr>
        <w:tc>
          <w:tcPr>
            <w:tcW w:w="764" w:type="dxa"/>
          </w:tcPr>
          <w:p w:rsidR="00AD353D" w:rsidRPr="00A93BB5" w:rsidRDefault="00AD353D" w:rsidP="0000329D">
            <w:pPr>
              <w:spacing w:before="120" w:after="120"/>
              <w:jc w:val="center"/>
              <w:rPr>
                <w:sz w:val="26"/>
                <w:szCs w:val="26"/>
              </w:rPr>
            </w:pPr>
            <w:r w:rsidRPr="00A93BB5">
              <w:rPr>
                <w:sz w:val="26"/>
                <w:szCs w:val="26"/>
              </w:rPr>
              <w:t>10</w:t>
            </w:r>
          </w:p>
        </w:tc>
        <w:tc>
          <w:tcPr>
            <w:tcW w:w="3173" w:type="dxa"/>
          </w:tcPr>
          <w:p w:rsidR="00AD353D" w:rsidRPr="007F2510" w:rsidRDefault="00AD353D" w:rsidP="0000329D">
            <w:pPr>
              <w:spacing w:before="120" w:after="120"/>
              <w:rPr>
                <w:sz w:val="26"/>
                <w:szCs w:val="26"/>
              </w:rPr>
            </w:pPr>
            <w:r w:rsidRPr="007F2510">
              <w:rPr>
                <w:sz w:val="26"/>
                <w:szCs w:val="26"/>
              </w:rPr>
              <w:t>Phòng Bảo vệ</w:t>
            </w:r>
          </w:p>
        </w:tc>
        <w:tc>
          <w:tcPr>
            <w:tcW w:w="1363" w:type="dxa"/>
            <w:tcBorders>
              <w:right w:val="single" w:sz="4" w:space="0" w:color="auto"/>
            </w:tcBorders>
          </w:tcPr>
          <w:p w:rsidR="00AD353D" w:rsidRPr="007F2510" w:rsidRDefault="00AD353D" w:rsidP="0000329D">
            <w:pPr>
              <w:spacing w:before="120" w:after="120"/>
              <w:jc w:val="center"/>
              <w:rPr>
                <w:sz w:val="26"/>
                <w:szCs w:val="26"/>
              </w:rPr>
            </w:pPr>
            <w:r w:rsidRPr="007F2510">
              <w:rPr>
                <w:sz w:val="26"/>
                <w:szCs w:val="26"/>
              </w:rPr>
              <w:t>1</w:t>
            </w:r>
          </w:p>
        </w:tc>
        <w:tc>
          <w:tcPr>
            <w:tcW w:w="1755" w:type="dxa"/>
            <w:tcBorders>
              <w:left w:val="single" w:sz="4" w:space="0" w:color="auto"/>
              <w:right w:val="single" w:sz="4" w:space="0" w:color="auto"/>
            </w:tcBorders>
          </w:tcPr>
          <w:p w:rsidR="00AD353D" w:rsidRPr="007F2510" w:rsidRDefault="00666FEA" w:rsidP="0000329D">
            <w:pPr>
              <w:spacing w:before="120" w:after="120"/>
              <w:jc w:val="center"/>
              <w:rPr>
                <w:sz w:val="26"/>
                <w:szCs w:val="26"/>
              </w:rPr>
            </w:pPr>
            <w:r w:rsidRPr="007F2510">
              <w:rPr>
                <w:sz w:val="26"/>
                <w:szCs w:val="26"/>
              </w:rPr>
              <w:t>8</w:t>
            </w:r>
          </w:p>
        </w:tc>
        <w:tc>
          <w:tcPr>
            <w:tcW w:w="2386" w:type="dxa"/>
            <w:tcBorders>
              <w:left w:val="single" w:sz="4" w:space="0" w:color="auto"/>
            </w:tcBorders>
          </w:tcPr>
          <w:p w:rsidR="00AD353D" w:rsidRPr="00A93BB5" w:rsidRDefault="00AD353D" w:rsidP="0000329D">
            <w:pPr>
              <w:spacing w:before="120" w:after="120"/>
              <w:jc w:val="center"/>
              <w:rPr>
                <w:sz w:val="26"/>
                <w:szCs w:val="26"/>
              </w:rPr>
            </w:pPr>
          </w:p>
        </w:tc>
      </w:tr>
      <w:tr w:rsidR="00AD353D" w:rsidRPr="001803A3" w:rsidTr="00F35E1D">
        <w:trPr>
          <w:jc w:val="center"/>
        </w:trPr>
        <w:tc>
          <w:tcPr>
            <w:tcW w:w="764" w:type="dxa"/>
          </w:tcPr>
          <w:p w:rsidR="00AD353D" w:rsidRPr="00A93BB5" w:rsidRDefault="00AD353D" w:rsidP="0000329D">
            <w:pPr>
              <w:spacing w:before="120" w:after="120"/>
              <w:jc w:val="center"/>
              <w:rPr>
                <w:sz w:val="26"/>
                <w:szCs w:val="26"/>
              </w:rPr>
            </w:pPr>
            <w:r w:rsidRPr="00A93BB5">
              <w:rPr>
                <w:sz w:val="26"/>
                <w:szCs w:val="26"/>
              </w:rPr>
              <w:t>11</w:t>
            </w:r>
          </w:p>
        </w:tc>
        <w:tc>
          <w:tcPr>
            <w:tcW w:w="3173" w:type="dxa"/>
          </w:tcPr>
          <w:p w:rsidR="00AD353D" w:rsidRPr="007F2510" w:rsidRDefault="00AD353D" w:rsidP="0000329D">
            <w:pPr>
              <w:spacing w:before="120" w:after="120"/>
              <w:rPr>
                <w:sz w:val="26"/>
                <w:szCs w:val="26"/>
              </w:rPr>
            </w:pPr>
            <w:r w:rsidRPr="007F2510">
              <w:rPr>
                <w:sz w:val="26"/>
                <w:szCs w:val="26"/>
              </w:rPr>
              <w:t>Văn phòng</w:t>
            </w:r>
          </w:p>
        </w:tc>
        <w:tc>
          <w:tcPr>
            <w:tcW w:w="1363" w:type="dxa"/>
            <w:tcBorders>
              <w:right w:val="single" w:sz="4" w:space="0" w:color="auto"/>
            </w:tcBorders>
          </w:tcPr>
          <w:p w:rsidR="00AD353D" w:rsidRPr="007F2510" w:rsidRDefault="00AD353D" w:rsidP="0000329D">
            <w:pPr>
              <w:spacing w:before="120" w:after="120"/>
              <w:jc w:val="center"/>
              <w:rPr>
                <w:sz w:val="26"/>
                <w:szCs w:val="26"/>
              </w:rPr>
            </w:pPr>
            <w:r w:rsidRPr="007F2510">
              <w:rPr>
                <w:sz w:val="26"/>
                <w:szCs w:val="26"/>
              </w:rPr>
              <w:t>1</w:t>
            </w:r>
          </w:p>
        </w:tc>
        <w:tc>
          <w:tcPr>
            <w:tcW w:w="1755" w:type="dxa"/>
            <w:tcBorders>
              <w:left w:val="single" w:sz="4" w:space="0" w:color="auto"/>
              <w:right w:val="single" w:sz="4" w:space="0" w:color="auto"/>
            </w:tcBorders>
          </w:tcPr>
          <w:p w:rsidR="00AD353D" w:rsidRPr="007F2510" w:rsidRDefault="00666FEA" w:rsidP="0000329D">
            <w:pPr>
              <w:spacing w:before="120" w:after="120"/>
              <w:jc w:val="center"/>
              <w:rPr>
                <w:sz w:val="26"/>
                <w:szCs w:val="26"/>
              </w:rPr>
            </w:pPr>
            <w:r w:rsidRPr="007F2510">
              <w:rPr>
                <w:sz w:val="26"/>
                <w:szCs w:val="26"/>
              </w:rPr>
              <w:t>31</w:t>
            </w:r>
          </w:p>
        </w:tc>
        <w:tc>
          <w:tcPr>
            <w:tcW w:w="2386" w:type="dxa"/>
            <w:tcBorders>
              <w:left w:val="single" w:sz="4" w:space="0" w:color="auto"/>
            </w:tcBorders>
          </w:tcPr>
          <w:p w:rsidR="00AD353D" w:rsidRPr="00A93BB5" w:rsidRDefault="00AD353D" w:rsidP="0000329D">
            <w:pPr>
              <w:spacing w:before="120" w:after="120"/>
              <w:jc w:val="center"/>
              <w:rPr>
                <w:sz w:val="26"/>
                <w:szCs w:val="26"/>
              </w:rPr>
            </w:pPr>
          </w:p>
        </w:tc>
      </w:tr>
      <w:tr w:rsidR="00AD353D" w:rsidRPr="001803A3" w:rsidTr="00F35E1D">
        <w:trPr>
          <w:jc w:val="center"/>
        </w:trPr>
        <w:tc>
          <w:tcPr>
            <w:tcW w:w="764" w:type="dxa"/>
          </w:tcPr>
          <w:p w:rsidR="00AD353D" w:rsidRPr="00A93BB5" w:rsidRDefault="00AD353D" w:rsidP="0000329D">
            <w:pPr>
              <w:spacing w:before="120" w:after="120"/>
              <w:jc w:val="center"/>
              <w:rPr>
                <w:sz w:val="26"/>
                <w:szCs w:val="26"/>
              </w:rPr>
            </w:pPr>
            <w:r w:rsidRPr="00A93BB5">
              <w:rPr>
                <w:sz w:val="26"/>
                <w:szCs w:val="26"/>
              </w:rPr>
              <w:t>12</w:t>
            </w:r>
          </w:p>
        </w:tc>
        <w:tc>
          <w:tcPr>
            <w:tcW w:w="3173" w:type="dxa"/>
          </w:tcPr>
          <w:p w:rsidR="00AD353D" w:rsidRPr="007F2510" w:rsidRDefault="00AD353D" w:rsidP="0000329D">
            <w:pPr>
              <w:spacing w:before="120" w:after="120"/>
              <w:rPr>
                <w:sz w:val="26"/>
                <w:szCs w:val="26"/>
              </w:rPr>
            </w:pPr>
            <w:r w:rsidRPr="007F2510">
              <w:rPr>
                <w:sz w:val="26"/>
                <w:szCs w:val="26"/>
              </w:rPr>
              <w:t>Nhà để xe</w:t>
            </w:r>
          </w:p>
        </w:tc>
        <w:tc>
          <w:tcPr>
            <w:tcW w:w="1363" w:type="dxa"/>
            <w:tcBorders>
              <w:right w:val="single" w:sz="4" w:space="0" w:color="auto"/>
            </w:tcBorders>
          </w:tcPr>
          <w:p w:rsidR="00AD353D" w:rsidRPr="007F2510" w:rsidRDefault="00AD353D" w:rsidP="0000329D">
            <w:pPr>
              <w:spacing w:before="120" w:after="120"/>
              <w:jc w:val="center"/>
              <w:rPr>
                <w:sz w:val="26"/>
                <w:szCs w:val="26"/>
              </w:rPr>
            </w:pPr>
            <w:r w:rsidRPr="007F2510">
              <w:rPr>
                <w:sz w:val="26"/>
                <w:szCs w:val="26"/>
              </w:rPr>
              <w:t>1</w:t>
            </w:r>
          </w:p>
        </w:tc>
        <w:tc>
          <w:tcPr>
            <w:tcW w:w="1755" w:type="dxa"/>
            <w:tcBorders>
              <w:left w:val="single" w:sz="4" w:space="0" w:color="auto"/>
              <w:right w:val="single" w:sz="4" w:space="0" w:color="auto"/>
            </w:tcBorders>
          </w:tcPr>
          <w:p w:rsidR="00AD353D" w:rsidRPr="007F2510" w:rsidRDefault="00666FEA" w:rsidP="0000329D">
            <w:pPr>
              <w:spacing w:before="120" w:after="120"/>
              <w:jc w:val="center"/>
              <w:rPr>
                <w:sz w:val="26"/>
                <w:szCs w:val="26"/>
              </w:rPr>
            </w:pPr>
            <w:r w:rsidRPr="007F2510">
              <w:rPr>
                <w:sz w:val="26"/>
                <w:szCs w:val="26"/>
              </w:rPr>
              <w:t>166</w:t>
            </w:r>
          </w:p>
        </w:tc>
        <w:tc>
          <w:tcPr>
            <w:tcW w:w="2386" w:type="dxa"/>
            <w:tcBorders>
              <w:left w:val="single" w:sz="4" w:space="0" w:color="auto"/>
            </w:tcBorders>
          </w:tcPr>
          <w:p w:rsidR="00AD353D" w:rsidRPr="00A93BB5" w:rsidRDefault="00AD353D" w:rsidP="0000329D">
            <w:pPr>
              <w:spacing w:before="120" w:after="120"/>
              <w:jc w:val="center"/>
              <w:rPr>
                <w:sz w:val="26"/>
                <w:szCs w:val="26"/>
              </w:rPr>
            </w:pPr>
          </w:p>
        </w:tc>
      </w:tr>
      <w:tr w:rsidR="00AD353D" w:rsidRPr="001803A3" w:rsidTr="00F35E1D">
        <w:trPr>
          <w:jc w:val="center"/>
        </w:trPr>
        <w:tc>
          <w:tcPr>
            <w:tcW w:w="764" w:type="dxa"/>
          </w:tcPr>
          <w:p w:rsidR="00AD353D" w:rsidRPr="00A93BB5" w:rsidRDefault="00AD353D" w:rsidP="0000329D">
            <w:pPr>
              <w:spacing w:before="120" w:after="120"/>
              <w:jc w:val="center"/>
              <w:rPr>
                <w:sz w:val="26"/>
                <w:szCs w:val="26"/>
              </w:rPr>
            </w:pPr>
            <w:r w:rsidRPr="00A93BB5">
              <w:rPr>
                <w:sz w:val="26"/>
                <w:szCs w:val="26"/>
              </w:rPr>
              <w:t>13</w:t>
            </w:r>
          </w:p>
        </w:tc>
        <w:tc>
          <w:tcPr>
            <w:tcW w:w="3173" w:type="dxa"/>
          </w:tcPr>
          <w:p w:rsidR="00AD353D" w:rsidRPr="007F2510" w:rsidRDefault="00AD353D" w:rsidP="0000329D">
            <w:pPr>
              <w:spacing w:before="120" w:after="120"/>
              <w:rPr>
                <w:sz w:val="26"/>
                <w:szCs w:val="26"/>
              </w:rPr>
            </w:pPr>
            <w:r w:rsidRPr="007F2510">
              <w:rPr>
                <w:sz w:val="26"/>
                <w:szCs w:val="26"/>
              </w:rPr>
              <w:t>Nhà vệ sinh</w:t>
            </w:r>
          </w:p>
        </w:tc>
        <w:tc>
          <w:tcPr>
            <w:tcW w:w="1363" w:type="dxa"/>
            <w:tcBorders>
              <w:right w:val="single" w:sz="4" w:space="0" w:color="auto"/>
            </w:tcBorders>
          </w:tcPr>
          <w:p w:rsidR="00AD353D" w:rsidRPr="007F2510" w:rsidRDefault="00AD353D" w:rsidP="0000329D">
            <w:pPr>
              <w:spacing w:before="120" w:after="120"/>
              <w:jc w:val="center"/>
              <w:rPr>
                <w:sz w:val="26"/>
                <w:szCs w:val="26"/>
              </w:rPr>
            </w:pPr>
            <w:r w:rsidRPr="007F2510">
              <w:rPr>
                <w:sz w:val="26"/>
                <w:szCs w:val="26"/>
              </w:rPr>
              <w:t>3</w:t>
            </w:r>
          </w:p>
        </w:tc>
        <w:tc>
          <w:tcPr>
            <w:tcW w:w="1755" w:type="dxa"/>
            <w:tcBorders>
              <w:left w:val="single" w:sz="4" w:space="0" w:color="auto"/>
              <w:right w:val="single" w:sz="4" w:space="0" w:color="auto"/>
            </w:tcBorders>
          </w:tcPr>
          <w:p w:rsidR="00AD353D" w:rsidRPr="007F2510" w:rsidRDefault="00666FEA" w:rsidP="0000329D">
            <w:pPr>
              <w:spacing w:before="120" w:after="120"/>
              <w:jc w:val="center"/>
              <w:rPr>
                <w:sz w:val="26"/>
                <w:szCs w:val="26"/>
              </w:rPr>
            </w:pPr>
            <w:r w:rsidRPr="007F2510">
              <w:rPr>
                <w:sz w:val="26"/>
                <w:szCs w:val="26"/>
              </w:rPr>
              <w:t>46</w:t>
            </w:r>
          </w:p>
        </w:tc>
        <w:tc>
          <w:tcPr>
            <w:tcW w:w="2386" w:type="dxa"/>
            <w:tcBorders>
              <w:left w:val="single" w:sz="4" w:space="0" w:color="auto"/>
            </w:tcBorders>
          </w:tcPr>
          <w:p w:rsidR="00AD353D" w:rsidRPr="00A93BB5" w:rsidRDefault="00AD353D" w:rsidP="0000329D">
            <w:pPr>
              <w:spacing w:before="120" w:after="120"/>
              <w:jc w:val="center"/>
              <w:rPr>
                <w:sz w:val="26"/>
                <w:szCs w:val="26"/>
              </w:rPr>
            </w:pPr>
          </w:p>
        </w:tc>
      </w:tr>
      <w:tr w:rsidR="00AD353D" w:rsidRPr="001803A3" w:rsidTr="00F35E1D">
        <w:trPr>
          <w:jc w:val="center"/>
        </w:trPr>
        <w:tc>
          <w:tcPr>
            <w:tcW w:w="764" w:type="dxa"/>
          </w:tcPr>
          <w:p w:rsidR="00AD353D" w:rsidRPr="00A93BB5" w:rsidRDefault="00AD353D" w:rsidP="0000329D">
            <w:pPr>
              <w:spacing w:before="120" w:after="120"/>
              <w:jc w:val="center"/>
              <w:rPr>
                <w:sz w:val="26"/>
                <w:szCs w:val="26"/>
              </w:rPr>
            </w:pPr>
            <w:r w:rsidRPr="00A93BB5">
              <w:rPr>
                <w:sz w:val="26"/>
                <w:szCs w:val="26"/>
              </w:rPr>
              <w:t>14</w:t>
            </w:r>
          </w:p>
        </w:tc>
        <w:tc>
          <w:tcPr>
            <w:tcW w:w="3173" w:type="dxa"/>
          </w:tcPr>
          <w:p w:rsidR="00AD353D" w:rsidRPr="007F2510" w:rsidRDefault="00AD353D" w:rsidP="0000329D">
            <w:pPr>
              <w:spacing w:before="120" w:after="120"/>
              <w:rPr>
                <w:sz w:val="26"/>
                <w:szCs w:val="26"/>
              </w:rPr>
            </w:pPr>
            <w:r w:rsidRPr="007F2510">
              <w:rPr>
                <w:sz w:val="26"/>
                <w:szCs w:val="26"/>
              </w:rPr>
              <w:t>Nhà kho</w:t>
            </w:r>
          </w:p>
        </w:tc>
        <w:tc>
          <w:tcPr>
            <w:tcW w:w="1363" w:type="dxa"/>
            <w:tcBorders>
              <w:right w:val="single" w:sz="4" w:space="0" w:color="auto"/>
            </w:tcBorders>
          </w:tcPr>
          <w:p w:rsidR="00AD353D" w:rsidRPr="007F2510" w:rsidRDefault="00AD353D" w:rsidP="0000329D">
            <w:pPr>
              <w:spacing w:before="120" w:after="120"/>
              <w:jc w:val="center"/>
              <w:rPr>
                <w:sz w:val="26"/>
                <w:szCs w:val="26"/>
              </w:rPr>
            </w:pPr>
            <w:r w:rsidRPr="007F2510">
              <w:rPr>
                <w:sz w:val="26"/>
                <w:szCs w:val="26"/>
              </w:rPr>
              <w:t>1</w:t>
            </w:r>
          </w:p>
        </w:tc>
        <w:tc>
          <w:tcPr>
            <w:tcW w:w="1755" w:type="dxa"/>
            <w:tcBorders>
              <w:left w:val="single" w:sz="4" w:space="0" w:color="auto"/>
              <w:right w:val="single" w:sz="4" w:space="0" w:color="auto"/>
            </w:tcBorders>
          </w:tcPr>
          <w:p w:rsidR="00AD353D" w:rsidRPr="007F2510" w:rsidRDefault="00B80366" w:rsidP="0000329D">
            <w:pPr>
              <w:spacing w:before="120" w:after="120"/>
              <w:jc w:val="center"/>
              <w:rPr>
                <w:sz w:val="26"/>
                <w:szCs w:val="26"/>
              </w:rPr>
            </w:pPr>
            <w:r w:rsidRPr="007F2510">
              <w:rPr>
                <w:sz w:val="26"/>
                <w:szCs w:val="26"/>
              </w:rPr>
              <w:t>0</w:t>
            </w:r>
          </w:p>
        </w:tc>
        <w:tc>
          <w:tcPr>
            <w:tcW w:w="2386" w:type="dxa"/>
            <w:tcBorders>
              <w:left w:val="single" w:sz="4" w:space="0" w:color="auto"/>
            </w:tcBorders>
          </w:tcPr>
          <w:p w:rsidR="00AD353D" w:rsidRPr="00A93BB5" w:rsidRDefault="00AD353D" w:rsidP="0000329D">
            <w:pPr>
              <w:spacing w:before="120" w:after="120"/>
              <w:jc w:val="center"/>
              <w:rPr>
                <w:sz w:val="26"/>
                <w:szCs w:val="26"/>
              </w:rPr>
            </w:pPr>
          </w:p>
        </w:tc>
      </w:tr>
    </w:tbl>
    <w:p w:rsidR="00E36A22" w:rsidRPr="00E314F9" w:rsidRDefault="00E36A22" w:rsidP="0000329D">
      <w:pPr>
        <w:spacing w:before="120" w:after="120"/>
        <w:jc w:val="both"/>
        <w:rPr>
          <w:color w:val="FF0000"/>
          <w:sz w:val="26"/>
          <w:szCs w:val="26"/>
        </w:rPr>
      </w:pPr>
      <w:r w:rsidRPr="001803A3">
        <w:rPr>
          <w:sz w:val="26"/>
          <w:szCs w:val="26"/>
        </w:rPr>
        <w:t>     </w:t>
      </w:r>
      <w:r w:rsidR="00A21720" w:rsidRPr="001803A3">
        <w:rPr>
          <w:sz w:val="26"/>
          <w:szCs w:val="26"/>
        </w:rPr>
        <w:t>     - Phòng học môn Tin học: 0</w:t>
      </w:r>
      <w:r w:rsidR="00E314F9">
        <w:rPr>
          <w:sz w:val="26"/>
          <w:szCs w:val="26"/>
        </w:rPr>
        <w:t>2</w:t>
      </w:r>
      <w:r w:rsidR="00A21720" w:rsidRPr="001803A3">
        <w:rPr>
          <w:sz w:val="26"/>
          <w:szCs w:val="26"/>
        </w:rPr>
        <w:t xml:space="preserve"> phòng </w:t>
      </w:r>
      <w:r w:rsidR="00A21720" w:rsidRPr="00E211F0">
        <w:rPr>
          <w:sz w:val="26"/>
          <w:szCs w:val="26"/>
        </w:rPr>
        <w:t>(</w:t>
      </w:r>
      <w:r w:rsidR="00B80366" w:rsidRPr="00E211F0">
        <w:rPr>
          <w:sz w:val="26"/>
          <w:szCs w:val="26"/>
        </w:rPr>
        <w:t xml:space="preserve">86 </w:t>
      </w:r>
      <w:r w:rsidRPr="00E211F0">
        <w:rPr>
          <w:sz w:val="26"/>
          <w:szCs w:val="26"/>
        </w:rPr>
        <w:t>m</w:t>
      </w:r>
      <w:r w:rsidRPr="00E211F0">
        <w:rPr>
          <w:sz w:val="26"/>
          <w:szCs w:val="26"/>
          <w:vertAlign w:val="superscript"/>
        </w:rPr>
        <w:t>2</w:t>
      </w:r>
      <w:r w:rsidRPr="00E211F0">
        <w:rPr>
          <w:sz w:val="26"/>
          <w:szCs w:val="26"/>
        </w:rPr>
        <w:t>/1 phòng), có kết nối Internet.</w:t>
      </w:r>
    </w:p>
    <w:p w:rsidR="00E36A22" w:rsidRPr="00E211F0" w:rsidRDefault="00E36A22" w:rsidP="0000329D">
      <w:pPr>
        <w:spacing w:before="120" w:after="120"/>
        <w:jc w:val="both"/>
        <w:rPr>
          <w:sz w:val="26"/>
          <w:szCs w:val="26"/>
        </w:rPr>
      </w:pPr>
      <w:r w:rsidRPr="00E211F0">
        <w:rPr>
          <w:sz w:val="26"/>
          <w:szCs w:val="26"/>
        </w:rPr>
        <w:t>        </w:t>
      </w:r>
      <w:r w:rsidR="00E314F9" w:rsidRPr="00E211F0">
        <w:rPr>
          <w:sz w:val="26"/>
          <w:szCs w:val="26"/>
        </w:rPr>
        <w:t xml:space="preserve">  - Phòng </w:t>
      </w:r>
      <w:proofErr w:type="gramStart"/>
      <w:r w:rsidR="00E314F9" w:rsidRPr="00E211F0">
        <w:rPr>
          <w:sz w:val="26"/>
          <w:szCs w:val="26"/>
        </w:rPr>
        <w:t>thư</w:t>
      </w:r>
      <w:proofErr w:type="gramEnd"/>
      <w:r w:rsidR="00E314F9" w:rsidRPr="00E211F0">
        <w:rPr>
          <w:sz w:val="26"/>
          <w:szCs w:val="26"/>
        </w:rPr>
        <w:t xml:space="preserve"> viện: 02</w:t>
      </w:r>
      <w:r w:rsidR="00A21720" w:rsidRPr="00E211F0">
        <w:rPr>
          <w:sz w:val="26"/>
          <w:szCs w:val="26"/>
        </w:rPr>
        <w:t xml:space="preserve"> phòng (</w:t>
      </w:r>
      <w:r w:rsidR="000915F4" w:rsidRPr="00E211F0">
        <w:rPr>
          <w:sz w:val="26"/>
          <w:szCs w:val="26"/>
        </w:rPr>
        <w:t xml:space="preserve">137 </w:t>
      </w:r>
      <w:r w:rsidRPr="00E211F0">
        <w:rPr>
          <w:sz w:val="26"/>
          <w:szCs w:val="26"/>
        </w:rPr>
        <w:t>m</w:t>
      </w:r>
      <w:r w:rsidRPr="00E211F0">
        <w:rPr>
          <w:sz w:val="26"/>
          <w:szCs w:val="26"/>
          <w:vertAlign w:val="superscript"/>
        </w:rPr>
        <w:t>2</w:t>
      </w:r>
      <w:r w:rsidRPr="00E211F0">
        <w:rPr>
          <w:sz w:val="26"/>
          <w:szCs w:val="26"/>
        </w:rPr>
        <w:t>).</w:t>
      </w:r>
    </w:p>
    <w:p w:rsidR="00E36A22" w:rsidRPr="001803A3" w:rsidRDefault="00E36A22" w:rsidP="0000329D">
      <w:pPr>
        <w:spacing w:before="120" w:after="120"/>
        <w:jc w:val="both"/>
        <w:rPr>
          <w:sz w:val="26"/>
          <w:szCs w:val="26"/>
        </w:rPr>
      </w:pPr>
      <w:r w:rsidRPr="001803A3">
        <w:rPr>
          <w:sz w:val="26"/>
          <w:szCs w:val="26"/>
        </w:rPr>
        <w:t>         </w:t>
      </w:r>
      <w:r w:rsidR="00A21720" w:rsidRPr="001803A3">
        <w:rPr>
          <w:sz w:val="26"/>
          <w:szCs w:val="26"/>
        </w:rPr>
        <w:t xml:space="preserve"> - Phòng y tế và phòng giáo viên: 02 phòng (</w:t>
      </w:r>
      <w:r w:rsidR="000915F4">
        <w:rPr>
          <w:sz w:val="26"/>
          <w:szCs w:val="26"/>
        </w:rPr>
        <w:t>21</w:t>
      </w:r>
      <w:r w:rsidRPr="001803A3">
        <w:rPr>
          <w:sz w:val="26"/>
          <w:szCs w:val="26"/>
        </w:rPr>
        <w:t xml:space="preserve"> m</w:t>
      </w:r>
      <w:r w:rsidRPr="001803A3">
        <w:rPr>
          <w:sz w:val="26"/>
          <w:szCs w:val="26"/>
          <w:vertAlign w:val="superscript"/>
        </w:rPr>
        <w:t>2</w:t>
      </w:r>
      <w:r w:rsidRPr="001803A3">
        <w:rPr>
          <w:sz w:val="26"/>
          <w:szCs w:val="26"/>
        </w:rPr>
        <w:t>).</w:t>
      </w:r>
    </w:p>
    <w:p w:rsidR="00E36A22" w:rsidRDefault="00E36A22" w:rsidP="0000329D">
      <w:pPr>
        <w:spacing w:before="120" w:after="120"/>
        <w:jc w:val="both"/>
        <w:rPr>
          <w:sz w:val="26"/>
          <w:szCs w:val="26"/>
        </w:rPr>
      </w:pPr>
      <w:r w:rsidRPr="001803A3">
        <w:rPr>
          <w:sz w:val="26"/>
          <w:szCs w:val="26"/>
        </w:rPr>
        <w:t>          - Văn phòng</w:t>
      </w:r>
      <w:r w:rsidR="00A93BB5">
        <w:rPr>
          <w:sz w:val="26"/>
          <w:szCs w:val="26"/>
        </w:rPr>
        <w:t>, phòng họp</w:t>
      </w:r>
      <w:r w:rsidRPr="001803A3">
        <w:rPr>
          <w:sz w:val="26"/>
          <w:szCs w:val="26"/>
        </w:rPr>
        <w:t xml:space="preserve"> và phòng làm việc của Ban lãnh đạo: 03 phòng</w:t>
      </w:r>
    </w:p>
    <w:p w:rsidR="00E36A22" w:rsidRPr="001803A3" w:rsidRDefault="00E36A22" w:rsidP="0000329D">
      <w:pPr>
        <w:spacing w:before="120" w:after="120"/>
        <w:jc w:val="both"/>
        <w:rPr>
          <w:sz w:val="26"/>
          <w:szCs w:val="26"/>
        </w:rPr>
      </w:pPr>
      <w:r w:rsidRPr="001803A3">
        <w:rPr>
          <w:sz w:val="26"/>
          <w:szCs w:val="26"/>
        </w:rPr>
        <w:lastRenderedPageBreak/>
        <w:t>          Cơ s</w:t>
      </w:r>
      <w:r w:rsidRPr="00E211F0">
        <w:rPr>
          <w:bCs/>
          <w:sz w:val="26"/>
          <w:szCs w:val="26"/>
        </w:rPr>
        <w:t>ở</w:t>
      </w:r>
      <w:r w:rsidRPr="001803A3">
        <w:rPr>
          <w:sz w:val="26"/>
          <w:szCs w:val="26"/>
        </w:rPr>
        <w:t xml:space="preserve"> vật chất bước đầu đáp ứng được yêu cầu tối thiểu cho hoạt động dạy và học. Các công trình xây dựng thê</w:t>
      </w:r>
      <w:r w:rsidR="00A21720" w:rsidRPr="001803A3">
        <w:rPr>
          <w:sz w:val="26"/>
          <w:szCs w:val="26"/>
        </w:rPr>
        <w:t>m về cơ sở vật chất: nhà kho</w:t>
      </w:r>
      <w:r w:rsidRPr="001803A3">
        <w:rPr>
          <w:sz w:val="26"/>
          <w:szCs w:val="26"/>
        </w:rPr>
        <w:t xml:space="preserve">, </w:t>
      </w:r>
      <w:r w:rsidR="00A21720" w:rsidRPr="001803A3">
        <w:rPr>
          <w:sz w:val="26"/>
          <w:szCs w:val="26"/>
        </w:rPr>
        <w:t>mái vòm che nắng, vườn trường</w:t>
      </w:r>
      <w:proofErr w:type="gramStart"/>
      <w:r w:rsidR="00A21720" w:rsidRPr="001803A3">
        <w:rPr>
          <w:sz w:val="26"/>
          <w:szCs w:val="26"/>
        </w:rPr>
        <w:t>,...</w:t>
      </w:r>
      <w:proofErr w:type="gramEnd"/>
      <w:r w:rsidR="00E211F0">
        <w:rPr>
          <w:sz w:val="26"/>
          <w:szCs w:val="26"/>
        </w:rPr>
        <w:t xml:space="preserve"> </w:t>
      </w:r>
      <w:r w:rsidR="00A21720" w:rsidRPr="001803A3">
        <w:rPr>
          <w:sz w:val="26"/>
          <w:szCs w:val="26"/>
        </w:rPr>
        <w:t>lãnh đạo trường đang tranh thủ hỗ trợ từ các mạnh thường, nhà hảo tâm để hoàn thành.</w:t>
      </w:r>
    </w:p>
    <w:p w:rsidR="00E314F9" w:rsidRPr="00110883" w:rsidRDefault="00A93BB5" w:rsidP="0000329D">
      <w:pPr>
        <w:tabs>
          <w:tab w:val="left" w:pos="0"/>
          <w:tab w:val="left" w:pos="851"/>
          <w:tab w:val="left" w:pos="993"/>
        </w:tabs>
        <w:spacing w:before="120" w:after="120"/>
        <w:ind w:left="851"/>
        <w:jc w:val="both"/>
        <w:rPr>
          <w:b/>
          <w:i/>
          <w:sz w:val="26"/>
          <w:szCs w:val="26"/>
        </w:rPr>
      </w:pPr>
      <w:r>
        <w:rPr>
          <w:b/>
          <w:i/>
          <w:sz w:val="26"/>
          <w:szCs w:val="26"/>
          <w:shd w:val="clear" w:color="auto" w:fill="FFFFFF"/>
        </w:rPr>
        <w:t xml:space="preserve">2. </w:t>
      </w:r>
      <w:r w:rsidR="00E314F9" w:rsidRPr="00110883">
        <w:rPr>
          <w:b/>
          <w:i/>
          <w:sz w:val="26"/>
          <w:szCs w:val="26"/>
          <w:shd w:val="clear" w:color="auto" w:fill="FFFFFF"/>
        </w:rPr>
        <w:t>Điểm yếu</w:t>
      </w:r>
    </w:p>
    <w:p w:rsidR="00E314F9" w:rsidRDefault="00E314F9" w:rsidP="0000329D">
      <w:pPr>
        <w:numPr>
          <w:ilvl w:val="0"/>
          <w:numId w:val="3"/>
        </w:numPr>
        <w:tabs>
          <w:tab w:val="left" w:pos="0"/>
          <w:tab w:val="left" w:pos="851"/>
          <w:tab w:val="left" w:pos="993"/>
          <w:tab w:val="left" w:pos="1134"/>
        </w:tabs>
        <w:spacing w:before="120" w:after="120"/>
        <w:ind w:left="0" w:firstLine="851"/>
        <w:jc w:val="both"/>
        <w:rPr>
          <w:sz w:val="26"/>
          <w:szCs w:val="26"/>
        </w:rPr>
      </w:pPr>
      <w:r>
        <w:rPr>
          <w:sz w:val="26"/>
          <w:szCs w:val="26"/>
        </w:rPr>
        <w:t>C</w:t>
      </w:r>
      <w:r w:rsidRPr="004A3C47">
        <w:rPr>
          <w:sz w:val="26"/>
          <w:szCs w:val="26"/>
        </w:rPr>
        <w:t xml:space="preserve">ó 2 </w:t>
      </w:r>
      <w:r>
        <w:rPr>
          <w:sz w:val="26"/>
          <w:szCs w:val="26"/>
        </w:rPr>
        <w:t>điểm trường</w:t>
      </w:r>
      <w:r w:rsidRPr="004A3C47">
        <w:rPr>
          <w:sz w:val="26"/>
          <w:szCs w:val="26"/>
        </w:rPr>
        <w:t xml:space="preserve">, diện tích chưa đạt chuẩn về diện tích phòng học và sân chơi cho học sinh. </w:t>
      </w:r>
      <w:r>
        <w:rPr>
          <w:sz w:val="26"/>
          <w:szCs w:val="26"/>
        </w:rPr>
        <w:t>C</w:t>
      </w:r>
      <w:r w:rsidRPr="000913C9">
        <w:rPr>
          <w:sz w:val="26"/>
          <w:szCs w:val="26"/>
        </w:rPr>
        <w:t>ơ</w:t>
      </w:r>
      <w:r>
        <w:rPr>
          <w:sz w:val="26"/>
          <w:szCs w:val="26"/>
        </w:rPr>
        <w:t xml:space="preserve"> s</w:t>
      </w:r>
      <w:r w:rsidRPr="000913C9">
        <w:rPr>
          <w:sz w:val="26"/>
          <w:szCs w:val="26"/>
        </w:rPr>
        <w:t>ở</w:t>
      </w:r>
      <w:r>
        <w:rPr>
          <w:sz w:val="26"/>
          <w:szCs w:val="26"/>
        </w:rPr>
        <w:t xml:space="preserve"> v</w:t>
      </w:r>
      <w:r w:rsidRPr="000913C9">
        <w:rPr>
          <w:sz w:val="26"/>
          <w:szCs w:val="26"/>
        </w:rPr>
        <w:t>ậ</w:t>
      </w:r>
      <w:r>
        <w:rPr>
          <w:sz w:val="26"/>
          <w:szCs w:val="26"/>
        </w:rPr>
        <w:t>t ch</w:t>
      </w:r>
      <w:r w:rsidRPr="000913C9">
        <w:rPr>
          <w:sz w:val="26"/>
          <w:szCs w:val="26"/>
        </w:rPr>
        <w:t>ấ</w:t>
      </w:r>
      <w:r>
        <w:rPr>
          <w:sz w:val="26"/>
          <w:szCs w:val="26"/>
        </w:rPr>
        <w:t>t nh</w:t>
      </w:r>
      <w:r w:rsidRPr="000913C9">
        <w:rPr>
          <w:sz w:val="26"/>
          <w:szCs w:val="26"/>
        </w:rPr>
        <w:t>à</w:t>
      </w:r>
      <w:r>
        <w:rPr>
          <w:sz w:val="26"/>
          <w:szCs w:val="26"/>
        </w:rPr>
        <w:t xml:space="preserve"> tr</w:t>
      </w:r>
      <w:r w:rsidRPr="000913C9">
        <w:rPr>
          <w:sz w:val="26"/>
          <w:szCs w:val="26"/>
        </w:rPr>
        <w:t>ườ</w:t>
      </w:r>
      <w:r>
        <w:rPr>
          <w:sz w:val="26"/>
          <w:szCs w:val="26"/>
        </w:rPr>
        <w:t>ng v</w:t>
      </w:r>
      <w:r w:rsidRPr="000913C9">
        <w:rPr>
          <w:sz w:val="26"/>
          <w:szCs w:val="26"/>
        </w:rPr>
        <w:t>à</w:t>
      </w:r>
      <w:r>
        <w:rPr>
          <w:sz w:val="26"/>
          <w:szCs w:val="26"/>
        </w:rPr>
        <w:t xml:space="preserve"> p</w:t>
      </w:r>
      <w:r w:rsidRPr="004A3C47">
        <w:rPr>
          <w:sz w:val="26"/>
          <w:szCs w:val="26"/>
        </w:rPr>
        <w:t xml:space="preserve">hòng học đã sử dụng lâu năm, cần phải </w:t>
      </w:r>
      <w:r w:rsidRPr="000913C9">
        <w:rPr>
          <w:sz w:val="26"/>
          <w:szCs w:val="26"/>
        </w:rPr>
        <w:t>đầ</w:t>
      </w:r>
      <w:r>
        <w:rPr>
          <w:sz w:val="26"/>
          <w:szCs w:val="26"/>
        </w:rPr>
        <w:t>u t</w:t>
      </w:r>
      <w:r w:rsidRPr="000913C9">
        <w:rPr>
          <w:sz w:val="26"/>
          <w:szCs w:val="26"/>
        </w:rPr>
        <w:t>ư</w:t>
      </w:r>
      <w:r>
        <w:rPr>
          <w:sz w:val="26"/>
          <w:szCs w:val="26"/>
        </w:rPr>
        <w:t xml:space="preserve"> </w:t>
      </w:r>
      <w:r w:rsidRPr="004A3C47">
        <w:rPr>
          <w:sz w:val="26"/>
          <w:szCs w:val="26"/>
        </w:rPr>
        <w:t>cải tạo thường xuyên</w:t>
      </w:r>
      <w:r>
        <w:rPr>
          <w:sz w:val="26"/>
          <w:szCs w:val="26"/>
        </w:rPr>
        <w:t xml:space="preserve"> v</w:t>
      </w:r>
      <w:r w:rsidRPr="000913C9">
        <w:rPr>
          <w:sz w:val="26"/>
          <w:szCs w:val="26"/>
        </w:rPr>
        <w:t>à</w:t>
      </w:r>
      <w:r>
        <w:rPr>
          <w:sz w:val="26"/>
          <w:szCs w:val="26"/>
        </w:rPr>
        <w:t xml:space="preserve"> t</w:t>
      </w:r>
      <w:r w:rsidRPr="000913C9">
        <w:rPr>
          <w:sz w:val="26"/>
          <w:szCs w:val="26"/>
        </w:rPr>
        <w:t>ố</w:t>
      </w:r>
      <w:r>
        <w:rPr>
          <w:sz w:val="26"/>
          <w:szCs w:val="26"/>
        </w:rPr>
        <w:t>n nhi</w:t>
      </w:r>
      <w:r w:rsidRPr="000913C9">
        <w:rPr>
          <w:sz w:val="26"/>
          <w:szCs w:val="26"/>
        </w:rPr>
        <w:t>ề</w:t>
      </w:r>
      <w:r>
        <w:rPr>
          <w:sz w:val="26"/>
          <w:szCs w:val="26"/>
        </w:rPr>
        <w:t>u kinh ph</w:t>
      </w:r>
      <w:r w:rsidRPr="000913C9">
        <w:rPr>
          <w:sz w:val="26"/>
          <w:szCs w:val="26"/>
        </w:rPr>
        <w:t>í</w:t>
      </w:r>
      <w:r w:rsidRPr="004A3C47">
        <w:rPr>
          <w:sz w:val="26"/>
          <w:szCs w:val="26"/>
        </w:rPr>
        <w:t>.</w:t>
      </w:r>
      <w:r>
        <w:rPr>
          <w:sz w:val="26"/>
          <w:szCs w:val="26"/>
        </w:rPr>
        <w:t xml:space="preserve"> Nh</w:t>
      </w:r>
      <w:r w:rsidRPr="000913C9">
        <w:rPr>
          <w:sz w:val="26"/>
          <w:szCs w:val="26"/>
        </w:rPr>
        <w:t>à</w:t>
      </w:r>
      <w:r>
        <w:rPr>
          <w:sz w:val="26"/>
          <w:szCs w:val="26"/>
        </w:rPr>
        <w:t xml:space="preserve"> tr</w:t>
      </w:r>
      <w:r w:rsidRPr="000913C9">
        <w:rPr>
          <w:sz w:val="26"/>
          <w:szCs w:val="26"/>
        </w:rPr>
        <w:t>ườ</w:t>
      </w:r>
      <w:r>
        <w:rPr>
          <w:sz w:val="26"/>
          <w:szCs w:val="26"/>
        </w:rPr>
        <w:t>ng c</w:t>
      </w:r>
      <w:r w:rsidRPr="000913C9">
        <w:rPr>
          <w:sz w:val="26"/>
          <w:szCs w:val="26"/>
        </w:rPr>
        <w:t>ò</w:t>
      </w:r>
      <w:r>
        <w:rPr>
          <w:sz w:val="26"/>
          <w:szCs w:val="26"/>
        </w:rPr>
        <w:t>n thi</w:t>
      </w:r>
      <w:r w:rsidRPr="000913C9">
        <w:rPr>
          <w:sz w:val="26"/>
          <w:szCs w:val="26"/>
        </w:rPr>
        <w:t>ế</w:t>
      </w:r>
      <w:r>
        <w:rPr>
          <w:sz w:val="26"/>
          <w:szCs w:val="26"/>
        </w:rPr>
        <w:t>u c</w:t>
      </w:r>
      <w:r w:rsidRPr="000913C9">
        <w:rPr>
          <w:sz w:val="26"/>
          <w:szCs w:val="26"/>
        </w:rPr>
        <w:t>ác</w:t>
      </w:r>
      <w:r>
        <w:rPr>
          <w:sz w:val="26"/>
          <w:szCs w:val="26"/>
        </w:rPr>
        <w:t xml:space="preserve"> ph</w:t>
      </w:r>
      <w:r w:rsidRPr="000913C9">
        <w:rPr>
          <w:sz w:val="26"/>
          <w:szCs w:val="26"/>
        </w:rPr>
        <w:t>ò</w:t>
      </w:r>
      <w:r>
        <w:rPr>
          <w:sz w:val="26"/>
          <w:szCs w:val="26"/>
        </w:rPr>
        <w:t>ng ch</w:t>
      </w:r>
      <w:r w:rsidRPr="000913C9">
        <w:rPr>
          <w:sz w:val="26"/>
          <w:szCs w:val="26"/>
        </w:rPr>
        <w:t>ứ</w:t>
      </w:r>
      <w:r>
        <w:rPr>
          <w:sz w:val="26"/>
          <w:szCs w:val="26"/>
        </w:rPr>
        <w:t>c n</w:t>
      </w:r>
      <w:r w:rsidRPr="000913C9">
        <w:rPr>
          <w:sz w:val="26"/>
          <w:szCs w:val="26"/>
        </w:rPr>
        <w:t>ă</w:t>
      </w:r>
      <w:r>
        <w:rPr>
          <w:sz w:val="26"/>
          <w:szCs w:val="26"/>
        </w:rPr>
        <w:t xml:space="preserve">ng </w:t>
      </w:r>
      <w:r w:rsidRPr="000913C9">
        <w:rPr>
          <w:sz w:val="26"/>
          <w:szCs w:val="26"/>
        </w:rPr>
        <w:t>để</w:t>
      </w:r>
      <w:r>
        <w:rPr>
          <w:sz w:val="26"/>
          <w:szCs w:val="26"/>
        </w:rPr>
        <w:t xml:space="preserve"> m</w:t>
      </w:r>
      <w:r w:rsidRPr="000913C9">
        <w:rPr>
          <w:sz w:val="26"/>
          <w:szCs w:val="26"/>
        </w:rPr>
        <w:t>ở</w:t>
      </w:r>
      <w:r>
        <w:rPr>
          <w:sz w:val="26"/>
          <w:szCs w:val="26"/>
        </w:rPr>
        <w:t xml:space="preserve"> r</w:t>
      </w:r>
      <w:r w:rsidRPr="000913C9">
        <w:rPr>
          <w:sz w:val="26"/>
          <w:szCs w:val="26"/>
        </w:rPr>
        <w:t>ộ</w:t>
      </w:r>
      <w:r>
        <w:rPr>
          <w:sz w:val="26"/>
          <w:szCs w:val="26"/>
        </w:rPr>
        <w:t>ng h</w:t>
      </w:r>
      <w:r w:rsidRPr="000913C9">
        <w:rPr>
          <w:sz w:val="26"/>
          <w:szCs w:val="26"/>
        </w:rPr>
        <w:t>oạt</w:t>
      </w:r>
      <w:r>
        <w:rPr>
          <w:sz w:val="26"/>
          <w:szCs w:val="26"/>
        </w:rPr>
        <w:t xml:space="preserve"> </w:t>
      </w:r>
      <w:r w:rsidRPr="000913C9">
        <w:rPr>
          <w:sz w:val="26"/>
          <w:szCs w:val="26"/>
        </w:rPr>
        <w:t>độ</w:t>
      </w:r>
      <w:r>
        <w:rPr>
          <w:sz w:val="26"/>
          <w:szCs w:val="26"/>
        </w:rPr>
        <w:t>ng.</w:t>
      </w:r>
    </w:p>
    <w:p w:rsidR="00E314F9" w:rsidRDefault="00E314F9" w:rsidP="0000329D">
      <w:pPr>
        <w:numPr>
          <w:ilvl w:val="0"/>
          <w:numId w:val="3"/>
        </w:numPr>
        <w:tabs>
          <w:tab w:val="left" w:pos="0"/>
          <w:tab w:val="left" w:pos="851"/>
          <w:tab w:val="left" w:pos="993"/>
          <w:tab w:val="left" w:pos="1134"/>
        </w:tabs>
        <w:spacing w:before="120" w:after="120"/>
        <w:ind w:left="0" w:firstLine="851"/>
        <w:jc w:val="both"/>
        <w:rPr>
          <w:sz w:val="26"/>
          <w:szCs w:val="26"/>
        </w:rPr>
      </w:pPr>
      <w:r w:rsidRPr="007F03B1">
        <w:rPr>
          <w:sz w:val="26"/>
          <w:szCs w:val="26"/>
        </w:rPr>
        <w:t xml:space="preserve">Điểm 77 Tôn Thất Đạm không có sân chơi, sân hoạt động </w:t>
      </w:r>
      <w:r w:rsidR="00593D09">
        <w:rPr>
          <w:sz w:val="26"/>
          <w:szCs w:val="26"/>
        </w:rPr>
        <w:t>thể dục thể thao</w:t>
      </w:r>
      <w:r w:rsidRPr="007F03B1">
        <w:rPr>
          <w:sz w:val="26"/>
          <w:szCs w:val="26"/>
        </w:rPr>
        <w:t>.</w:t>
      </w:r>
      <w:r>
        <w:rPr>
          <w:sz w:val="26"/>
          <w:szCs w:val="26"/>
        </w:rPr>
        <w:t xml:space="preserve"> </w:t>
      </w:r>
      <w:r w:rsidRPr="00564BF4">
        <w:rPr>
          <w:sz w:val="26"/>
          <w:szCs w:val="26"/>
        </w:rPr>
        <w:t>Đ</w:t>
      </w:r>
      <w:r>
        <w:rPr>
          <w:sz w:val="26"/>
          <w:szCs w:val="26"/>
        </w:rPr>
        <w:t>i</w:t>
      </w:r>
      <w:r w:rsidRPr="00564BF4">
        <w:rPr>
          <w:sz w:val="26"/>
          <w:szCs w:val="26"/>
        </w:rPr>
        <w:t>ể</w:t>
      </w:r>
      <w:r>
        <w:rPr>
          <w:sz w:val="26"/>
          <w:szCs w:val="26"/>
        </w:rPr>
        <w:t>m h</w:t>
      </w:r>
      <w:r w:rsidRPr="00564BF4">
        <w:rPr>
          <w:sz w:val="26"/>
          <w:szCs w:val="26"/>
        </w:rPr>
        <w:t>ọ</w:t>
      </w:r>
      <w:r>
        <w:rPr>
          <w:sz w:val="26"/>
          <w:szCs w:val="26"/>
        </w:rPr>
        <w:t>c n</w:t>
      </w:r>
      <w:r w:rsidRPr="00564BF4">
        <w:rPr>
          <w:sz w:val="26"/>
          <w:szCs w:val="26"/>
        </w:rPr>
        <w:t>ằ</w:t>
      </w:r>
      <w:r>
        <w:rPr>
          <w:sz w:val="26"/>
          <w:szCs w:val="26"/>
        </w:rPr>
        <w:t>m trong khu v</w:t>
      </w:r>
      <w:r w:rsidRPr="00564BF4">
        <w:rPr>
          <w:sz w:val="26"/>
          <w:szCs w:val="26"/>
        </w:rPr>
        <w:t>ự</w:t>
      </w:r>
      <w:r>
        <w:rPr>
          <w:sz w:val="26"/>
          <w:szCs w:val="26"/>
        </w:rPr>
        <w:t>c ch</w:t>
      </w:r>
      <w:r w:rsidRPr="00564BF4">
        <w:rPr>
          <w:sz w:val="26"/>
          <w:szCs w:val="26"/>
        </w:rPr>
        <w:t>ợ</w:t>
      </w:r>
      <w:r>
        <w:rPr>
          <w:sz w:val="26"/>
          <w:szCs w:val="26"/>
        </w:rPr>
        <w:t xml:space="preserve"> </w:t>
      </w:r>
      <w:r w:rsidRPr="00B72462">
        <w:rPr>
          <w:sz w:val="26"/>
          <w:szCs w:val="26"/>
        </w:rPr>
        <w:t>Tôn</w:t>
      </w:r>
      <w:r>
        <w:rPr>
          <w:sz w:val="26"/>
          <w:szCs w:val="26"/>
        </w:rPr>
        <w:t xml:space="preserve"> Th</w:t>
      </w:r>
      <w:r w:rsidRPr="00564BF4">
        <w:rPr>
          <w:sz w:val="26"/>
          <w:szCs w:val="26"/>
        </w:rPr>
        <w:t>ấ</w:t>
      </w:r>
      <w:r>
        <w:rPr>
          <w:sz w:val="26"/>
          <w:szCs w:val="26"/>
        </w:rPr>
        <w:t xml:space="preserve">t </w:t>
      </w:r>
      <w:r w:rsidRPr="00564BF4">
        <w:rPr>
          <w:sz w:val="26"/>
          <w:szCs w:val="26"/>
        </w:rPr>
        <w:t>Đạ</w:t>
      </w:r>
      <w:r>
        <w:rPr>
          <w:sz w:val="26"/>
          <w:szCs w:val="26"/>
        </w:rPr>
        <w:t>m t</w:t>
      </w:r>
      <w:r w:rsidRPr="00564BF4">
        <w:rPr>
          <w:sz w:val="26"/>
          <w:szCs w:val="26"/>
        </w:rPr>
        <w:t>ạ</w:t>
      </w:r>
      <w:r>
        <w:rPr>
          <w:sz w:val="26"/>
          <w:szCs w:val="26"/>
        </w:rPr>
        <w:t>o s</w:t>
      </w:r>
      <w:r w:rsidRPr="00564BF4">
        <w:rPr>
          <w:sz w:val="26"/>
          <w:szCs w:val="26"/>
        </w:rPr>
        <w:t>ự</w:t>
      </w:r>
      <w:r>
        <w:rPr>
          <w:sz w:val="26"/>
          <w:szCs w:val="26"/>
        </w:rPr>
        <w:t xml:space="preserve"> e ng</w:t>
      </w:r>
      <w:r w:rsidRPr="00564BF4">
        <w:rPr>
          <w:sz w:val="26"/>
          <w:szCs w:val="26"/>
        </w:rPr>
        <w:t>ạ</w:t>
      </w:r>
      <w:r>
        <w:rPr>
          <w:sz w:val="26"/>
          <w:szCs w:val="26"/>
        </w:rPr>
        <w:t xml:space="preserve">i </w:t>
      </w:r>
      <w:r w:rsidRPr="00564BF4">
        <w:rPr>
          <w:sz w:val="26"/>
          <w:szCs w:val="26"/>
        </w:rPr>
        <w:t>đố</w:t>
      </w:r>
      <w:r>
        <w:rPr>
          <w:sz w:val="26"/>
          <w:szCs w:val="26"/>
        </w:rPr>
        <w:t>i v</w:t>
      </w:r>
      <w:r w:rsidRPr="00564BF4">
        <w:rPr>
          <w:sz w:val="26"/>
          <w:szCs w:val="26"/>
        </w:rPr>
        <w:t>ớ</w:t>
      </w:r>
      <w:r>
        <w:rPr>
          <w:sz w:val="26"/>
          <w:szCs w:val="26"/>
        </w:rPr>
        <w:t xml:space="preserve">i </w:t>
      </w:r>
      <w:r w:rsidR="00593D09">
        <w:rPr>
          <w:sz w:val="26"/>
          <w:szCs w:val="26"/>
        </w:rPr>
        <w:t>cha mẹ học sinh</w:t>
      </w:r>
      <w:r>
        <w:rPr>
          <w:sz w:val="26"/>
          <w:szCs w:val="26"/>
        </w:rPr>
        <w:t xml:space="preserve"> trong nhi</w:t>
      </w:r>
      <w:r w:rsidRPr="00564BF4">
        <w:rPr>
          <w:sz w:val="26"/>
          <w:szCs w:val="26"/>
        </w:rPr>
        <w:t>ề</w:t>
      </w:r>
      <w:r>
        <w:rPr>
          <w:sz w:val="26"/>
          <w:szCs w:val="26"/>
        </w:rPr>
        <w:t>u n</w:t>
      </w:r>
      <w:r w:rsidRPr="00564BF4">
        <w:rPr>
          <w:sz w:val="26"/>
          <w:szCs w:val="26"/>
        </w:rPr>
        <w:t>ă</w:t>
      </w:r>
      <w:r>
        <w:rPr>
          <w:sz w:val="26"/>
          <w:szCs w:val="26"/>
        </w:rPr>
        <w:t>m h</w:t>
      </w:r>
      <w:r w:rsidRPr="00564BF4">
        <w:rPr>
          <w:sz w:val="26"/>
          <w:szCs w:val="26"/>
        </w:rPr>
        <w:t>ọ</w:t>
      </w:r>
      <w:r>
        <w:rPr>
          <w:sz w:val="26"/>
          <w:szCs w:val="26"/>
        </w:rPr>
        <w:t>c qua.</w:t>
      </w:r>
      <w:r w:rsidR="00A93BB5">
        <w:rPr>
          <w:sz w:val="26"/>
          <w:szCs w:val="26"/>
        </w:rPr>
        <w:t xml:space="preserve"> </w:t>
      </w:r>
    </w:p>
    <w:p w:rsidR="00A93BB5" w:rsidRDefault="00A93BB5" w:rsidP="0000329D">
      <w:pPr>
        <w:tabs>
          <w:tab w:val="left" w:pos="0"/>
          <w:tab w:val="left" w:pos="851"/>
          <w:tab w:val="left" w:pos="993"/>
          <w:tab w:val="left" w:pos="1134"/>
        </w:tabs>
        <w:spacing w:before="120" w:after="120"/>
        <w:ind w:left="851"/>
        <w:jc w:val="both"/>
        <w:rPr>
          <w:sz w:val="26"/>
          <w:szCs w:val="26"/>
        </w:rPr>
      </w:pPr>
    </w:p>
    <w:p w:rsidR="0077222F" w:rsidRDefault="00A93BB5" w:rsidP="0000329D">
      <w:pPr>
        <w:spacing w:before="120" w:after="120"/>
        <w:jc w:val="both"/>
        <w:rPr>
          <w:b/>
          <w:bCs/>
          <w:noProof/>
          <w:sz w:val="26"/>
          <w:szCs w:val="26"/>
        </w:rPr>
      </w:pPr>
      <w:r>
        <w:rPr>
          <w:b/>
          <w:bCs/>
          <w:noProof/>
          <w:sz w:val="26"/>
          <w:szCs w:val="26"/>
        </w:rPr>
        <w:tab/>
      </w:r>
      <w:r w:rsidRPr="001803A3">
        <w:rPr>
          <w:b/>
          <w:bCs/>
          <w:noProof/>
          <w:sz w:val="26"/>
          <w:szCs w:val="26"/>
        </w:rPr>
        <w:t xml:space="preserve">II. MÔI TRƯỜNG BÊN NGOÀI </w:t>
      </w:r>
    </w:p>
    <w:p w:rsidR="00E26634" w:rsidRPr="00F56019" w:rsidRDefault="0077222F" w:rsidP="0000329D">
      <w:pPr>
        <w:spacing w:before="120" w:after="120"/>
        <w:jc w:val="both"/>
        <w:rPr>
          <w:b/>
          <w:sz w:val="26"/>
          <w:szCs w:val="26"/>
        </w:rPr>
      </w:pPr>
      <w:r>
        <w:rPr>
          <w:b/>
          <w:bCs/>
          <w:noProof/>
          <w:sz w:val="26"/>
          <w:szCs w:val="26"/>
        </w:rPr>
        <w:tab/>
        <w:t xml:space="preserve">1. </w:t>
      </w:r>
      <w:r w:rsidR="00593D09">
        <w:rPr>
          <w:b/>
          <w:sz w:val="26"/>
          <w:szCs w:val="26"/>
        </w:rPr>
        <w:t>Cơ hội</w:t>
      </w:r>
    </w:p>
    <w:p w:rsidR="00E26634" w:rsidRDefault="00E26634" w:rsidP="0000329D">
      <w:pPr>
        <w:numPr>
          <w:ilvl w:val="0"/>
          <w:numId w:val="5"/>
        </w:numPr>
        <w:tabs>
          <w:tab w:val="left" w:pos="0"/>
          <w:tab w:val="left" w:pos="851"/>
          <w:tab w:val="left" w:pos="993"/>
          <w:tab w:val="left" w:pos="1134"/>
        </w:tabs>
        <w:spacing w:before="120" w:after="120"/>
        <w:ind w:left="0" w:firstLine="851"/>
        <w:jc w:val="both"/>
        <w:rPr>
          <w:sz w:val="26"/>
          <w:szCs w:val="26"/>
        </w:rPr>
      </w:pPr>
      <w:r w:rsidRPr="004A3C47">
        <w:rPr>
          <w:sz w:val="26"/>
          <w:szCs w:val="26"/>
        </w:rPr>
        <w:t>Trường nằm ở vị trí trung tâm</w:t>
      </w:r>
      <w:r>
        <w:rPr>
          <w:sz w:val="26"/>
          <w:szCs w:val="26"/>
        </w:rPr>
        <w:t>,</w:t>
      </w:r>
      <w:r w:rsidRPr="004A3C47">
        <w:rPr>
          <w:sz w:val="26"/>
          <w:szCs w:val="26"/>
        </w:rPr>
        <w:t xml:space="preserve"> được sự quan tâm của Chính quyền địa phương và Phòng, Ban chuyên môn của Sở </w:t>
      </w:r>
      <w:r w:rsidR="00593D09">
        <w:rPr>
          <w:sz w:val="26"/>
          <w:szCs w:val="26"/>
        </w:rPr>
        <w:t>Giáo dục và Đào tạo</w:t>
      </w:r>
      <w:r w:rsidRPr="004A3C47">
        <w:rPr>
          <w:sz w:val="26"/>
          <w:szCs w:val="26"/>
        </w:rPr>
        <w:t xml:space="preserve">, Phòng </w:t>
      </w:r>
      <w:r w:rsidR="00593D09">
        <w:rPr>
          <w:sz w:val="26"/>
          <w:szCs w:val="26"/>
        </w:rPr>
        <w:t>Giáo dục và Đào tạo</w:t>
      </w:r>
      <w:r w:rsidRPr="004A3C47">
        <w:rPr>
          <w:sz w:val="26"/>
          <w:szCs w:val="26"/>
        </w:rPr>
        <w:t xml:space="preserve"> Quận 1</w:t>
      </w:r>
      <w:r>
        <w:rPr>
          <w:sz w:val="26"/>
          <w:szCs w:val="26"/>
        </w:rPr>
        <w:t xml:space="preserve">, </w:t>
      </w:r>
      <w:r w:rsidR="00593D09">
        <w:rPr>
          <w:sz w:val="26"/>
          <w:szCs w:val="26"/>
        </w:rPr>
        <w:t>p</w:t>
      </w:r>
      <w:r>
        <w:rPr>
          <w:sz w:val="26"/>
          <w:szCs w:val="26"/>
        </w:rPr>
        <w:t>h</w:t>
      </w:r>
      <w:r w:rsidRPr="00564BF4">
        <w:rPr>
          <w:sz w:val="26"/>
          <w:szCs w:val="26"/>
        </w:rPr>
        <w:t>ườ</w:t>
      </w:r>
      <w:r>
        <w:rPr>
          <w:sz w:val="26"/>
          <w:szCs w:val="26"/>
        </w:rPr>
        <w:t>ng B</w:t>
      </w:r>
      <w:r w:rsidRPr="00564BF4">
        <w:rPr>
          <w:sz w:val="26"/>
          <w:szCs w:val="26"/>
        </w:rPr>
        <w:t>ế</w:t>
      </w:r>
      <w:r>
        <w:rPr>
          <w:sz w:val="26"/>
          <w:szCs w:val="26"/>
        </w:rPr>
        <w:t>n Ngh</w:t>
      </w:r>
      <w:r w:rsidRPr="00564BF4">
        <w:rPr>
          <w:sz w:val="26"/>
          <w:szCs w:val="26"/>
        </w:rPr>
        <w:t>é</w:t>
      </w:r>
      <w:r w:rsidRPr="004A3C47">
        <w:rPr>
          <w:sz w:val="26"/>
          <w:szCs w:val="26"/>
        </w:rPr>
        <w:t>.</w:t>
      </w:r>
    </w:p>
    <w:p w:rsidR="00E26634" w:rsidRDefault="00E26634" w:rsidP="0000329D">
      <w:pPr>
        <w:numPr>
          <w:ilvl w:val="0"/>
          <w:numId w:val="5"/>
        </w:numPr>
        <w:tabs>
          <w:tab w:val="left" w:pos="0"/>
          <w:tab w:val="left" w:pos="851"/>
          <w:tab w:val="left" w:pos="993"/>
          <w:tab w:val="left" w:pos="1134"/>
        </w:tabs>
        <w:spacing w:before="120" w:after="120"/>
        <w:ind w:left="0" w:firstLine="851"/>
        <w:jc w:val="both"/>
        <w:rPr>
          <w:sz w:val="26"/>
          <w:szCs w:val="26"/>
        </w:rPr>
      </w:pPr>
      <w:r w:rsidRPr="00085312">
        <w:rPr>
          <w:sz w:val="26"/>
          <w:szCs w:val="26"/>
        </w:rPr>
        <w:t xml:space="preserve">Cha mẹ học sinh luôn đồng hành cùng nhà trường, từng bước xây dựng cơ sở vật chất ngày càng khang trang hơn </w:t>
      </w:r>
      <w:r w:rsidRPr="00085312">
        <w:rPr>
          <w:sz w:val="26"/>
          <w:szCs w:val="26"/>
          <w:shd w:val="clear" w:color="auto" w:fill="FFFFFF"/>
        </w:rPr>
        <w:t xml:space="preserve">và </w:t>
      </w:r>
      <w:r>
        <w:rPr>
          <w:sz w:val="26"/>
          <w:szCs w:val="26"/>
          <w:shd w:val="clear" w:color="auto" w:fill="FFFFFF"/>
        </w:rPr>
        <w:t>c</w:t>
      </w:r>
      <w:r w:rsidRPr="00564BF4">
        <w:rPr>
          <w:sz w:val="26"/>
          <w:szCs w:val="26"/>
          <w:shd w:val="clear" w:color="auto" w:fill="FFFFFF"/>
        </w:rPr>
        <w:t>ó</w:t>
      </w:r>
      <w:r>
        <w:rPr>
          <w:sz w:val="26"/>
          <w:szCs w:val="26"/>
          <w:shd w:val="clear" w:color="auto" w:fill="FFFFFF"/>
        </w:rPr>
        <w:t xml:space="preserve"> nhi</w:t>
      </w:r>
      <w:r w:rsidRPr="00564BF4">
        <w:rPr>
          <w:sz w:val="26"/>
          <w:szCs w:val="26"/>
          <w:shd w:val="clear" w:color="auto" w:fill="FFFFFF"/>
        </w:rPr>
        <w:t>ề</w:t>
      </w:r>
      <w:r>
        <w:rPr>
          <w:sz w:val="26"/>
          <w:szCs w:val="26"/>
          <w:shd w:val="clear" w:color="auto" w:fill="FFFFFF"/>
        </w:rPr>
        <w:t>u</w:t>
      </w:r>
      <w:r w:rsidRPr="00085312">
        <w:rPr>
          <w:sz w:val="26"/>
          <w:szCs w:val="26"/>
          <w:shd w:val="clear" w:color="auto" w:fill="FFFFFF"/>
        </w:rPr>
        <w:t xml:space="preserve"> quan tâm đến hoạt động dạy – học của nhà trường.</w:t>
      </w:r>
    </w:p>
    <w:p w:rsidR="00593D09" w:rsidRDefault="00593D09" w:rsidP="0000329D">
      <w:pPr>
        <w:tabs>
          <w:tab w:val="left" w:pos="0"/>
          <w:tab w:val="left" w:pos="851"/>
          <w:tab w:val="left" w:pos="993"/>
          <w:tab w:val="left" w:pos="1134"/>
        </w:tabs>
        <w:spacing w:before="120" w:after="120"/>
        <w:jc w:val="both"/>
        <w:rPr>
          <w:sz w:val="26"/>
          <w:szCs w:val="26"/>
        </w:rPr>
      </w:pPr>
      <w:r>
        <w:rPr>
          <w:sz w:val="26"/>
          <w:szCs w:val="26"/>
        </w:rPr>
        <w:tab/>
      </w:r>
      <w:r w:rsidRPr="00593D09">
        <w:rPr>
          <w:sz w:val="26"/>
          <w:szCs w:val="26"/>
        </w:rPr>
        <w:t>-</w:t>
      </w:r>
      <w:r w:rsidRPr="00593D09">
        <w:rPr>
          <w:sz w:val="26"/>
          <w:szCs w:val="26"/>
        </w:rPr>
        <w:tab/>
        <w:t>Tốc độ phát triển kinh tế, xã hội, đời sống nhân dân ngày một phát triển, trình độ dân trí cũng như sự quan tâm, đầu tư của cha mẹ học sinh về việc học của con em là thời cơ để nhà trường nâng cao chất lượng giáo dục và uy tín.</w:t>
      </w:r>
    </w:p>
    <w:p w:rsidR="00AF08D6" w:rsidRPr="001803A3" w:rsidRDefault="00536D28" w:rsidP="0000329D">
      <w:pPr>
        <w:spacing w:before="120" w:after="120"/>
        <w:jc w:val="both"/>
        <w:rPr>
          <w:b/>
          <w:bCs/>
          <w:noProof/>
          <w:color w:val="000000"/>
          <w:sz w:val="26"/>
          <w:szCs w:val="26"/>
        </w:rPr>
      </w:pPr>
      <w:r>
        <w:rPr>
          <w:b/>
          <w:bCs/>
          <w:noProof/>
          <w:color w:val="000000"/>
          <w:sz w:val="26"/>
          <w:szCs w:val="26"/>
        </w:rPr>
        <w:tab/>
      </w:r>
      <w:r w:rsidR="00AF08D6" w:rsidRPr="001803A3">
        <w:rPr>
          <w:b/>
          <w:bCs/>
          <w:noProof/>
          <w:color w:val="000000"/>
          <w:sz w:val="26"/>
          <w:szCs w:val="26"/>
        </w:rPr>
        <w:t xml:space="preserve">   2. Thách thức:</w:t>
      </w:r>
    </w:p>
    <w:p w:rsidR="008C7C20" w:rsidRDefault="008C7C20" w:rsidP="0000329D">
      <w:pPr>
        <w:spacing w:before="120" w:after="120"/>
        <w:jc w:val="both"/>
        <w:rPr>
          <w:bCs/>
          <w:noProof/>
          <w:color w:val="000000"/>
          <w:sz w:val="26"/>
          <w:szCs w:val="26"/>
        </w:rPr>
      </w:pPr>
      <w:r>
        <w:rPr>
          <w:bCs/>
          <w:noProof/>
          <w:color w:val="000000"/>
          <w:sz w:val="26"/>
          <w:szCs w:val="26"/>
        </w:rPr>
        <w:tab/>
        <w:t xml:space="preserve">- </w:t>
      </w:r>
      <w:r w:rsidRPr="008C7C20">
        <w:rPr>
          <w:bCs/>
          <w:noProof/>
          <w:color w:val="000000"/>
          <w:sz w:val="26"/>
          <w:szCs w:val="26"/>
        </w:rPr>
        <w:t>Chương trình giáo dục phổ thông năm 2018 là chương trình thực hiện theo Nghị quyết số 29-NQ/TW ngày 04 tháng 11 năm 2013 tại Hội nghị lần thứ tám của Ban Chấp hành Trung ương Đảng khóa XI về đổi mới căn bản, toàn diện giáo dục và đào tạo, đòi hỏi nhà trường phải có những bước chuẩn bị thật chu đáo về cơ sở vật chất và điều kiện dạy học trong giai đoạn tới.</w:t>
      </w:r>
      <w:r w:rsidR="004E00BD" w:rsidRPr="008C7C20">
        <w:rPr>
          <w:bCs/>
          <w:noProof/>
          <w:color w:val="000000"/>
          <w:sz w:val="26"/>
          <w:szCs w:val="26"/>
        </w:rPr>
        <w:tab/>
      </w:r>
    </w:p>
    <w:p w:rsidR="004E00BD" w:rsidRPr="004E00BD" w:rsidRDefault="008C7C20" w:rsidP="0000329D">
      <w:pPr>
        <w:spacing w:before="120" w:after="120"/>
        <w:jc w:val="both"/>
        <w:rPr>
          <w:bCs/>
          <w:noProof/>
          <w:color w:val="000000"/>
          <w:sz w:val="26"/>
          <w:szCs w:val="26"/>
        </w:rPr>
      </w:pPr>
      <w:r>
        <w:rPr>
          <w:bCs/>
          <w:noProof/>
          <w:color w:val="000000"/>
          <w:sz w:val="26"/>
          <w:szCs w:val="26"/>
        </w:rPr>
        <w:tab/>
      </w:r>
      <w:r w:rsidR="004E00BD">
        <w:rPr>
          <w:bCs/>
          <w:noProof/>
          <w:color w:val="000000"/>
          <w:sz w:val="26"/>
          <w:szCs w:val="26"/>
        </w:rPr>
        <w:t xml:space="preserve">- </w:t>
      </w:r>
      <w:r w:rsidR="004E00BD" w:rsidRPr="004E00BD">
        <w:rPr>
          <w:bCs/>
          <w:noProof/>
          <w:color w:val="000000"/>
          <w:sz w:val="26"/>
          <w:szCs w:val="26"/>
        </w:rPr>
        <w:t>Để đáp ứng yêu cầu ngày càng cao của xã hội và của người học, đòi hỏi nhà trường cần tiếp tục đầu tư cơ sở vật chất, trang thiết bị dạy học hiện đại, nâng cao chất lượng đội ngũ,… để nâng cao chất lượng giáo dục.</w:t>
      </w:r>
    </w:p>
    <w:p w:rsidR="00593D09" w:rsidRPr="001803A3" w:rsidRDefault="004E00BD" w:rsidP="0000329D">
      <w:pPr>
        <w:spacing w:before="120" w:after="120"/>
        <w:jc w:val="both"/>
        <w:rPr>
          <w:bCs/>
          <w:noProof/>
          <w:color w:val="000000"/>
          <w:sz w:val="26"/>
          <w:szCs w:val="26"/>
        </w:rPr>
      </w:pPr>
      <w:r>
        <w:rPr>
          <w:bCs/>
          <w:noProof/>
          <w:color w:val="000000"/>
          <w:sz w:val="26"/>
          <w:szCs w:val="26"/>
        </w:rPr>
        <w:tab/>
        <w:t xml:space="preserve">- </w:t>
      </w:r>
      <w:r w:rsidRPr="004E00BD">
        <w:rPr>
          <w:bCs/>
          <w:noProof/>
          <w:color w:val="000000"/>
          <w:sz w:val="26"/>
          <w:szCs w:val="26"/>
        </w:rPr>
        <w:t>Chất lượng đầu vào của học sinh còn chưa đồng đều. Một số cha mẹ học sinh chưa thật sự quan tâm đến việc học của học sinh, chưa có sự phối hợp tốt với giáo viên chủ nhiệm và nhà trường. Một bộ phận không ít học sinh còn thụ động, chưa ngoan, chưa tích cực tham gia các hoạt động do nhà trường tổ chức, phát động.</w:t>
      </w:r>
    </w:p>
    <w:p w:rsidR="00AF08D6" w:rsidRPr="001803A3" w:rsidRDefault="00AF08D6" w:rsidP="0000329D">
      <w:pPr>
        <w:spacing w:before="120" w:after="120"/>
        <w:jc w:val="both"/>
        <w:rPr>
          <w:bCs/>
          <w:noProof/>
          <w:color w:val="000000"/>
          <w:sz w:val="26"/>
          <w:szCs w:val="26"/>
          <w:lang w:val="de-DE"/>
        </w:rPr>
      </w:pPr>
      <w:r w:rsidRPr="001803A3">
        <w:rPr>
          <w:bCs/>
          <w:noProof/>
          <w:color w:val="000000"/>
          <w:sz w:val="26"/>
          <w:szCs w:val="26"/>
          <w:lang w:val="de-DE"/>
        </w:rPr>
        <w:t>      - Chất lượng của một số ít giáo viên, nhân viên chưa đáp ứng được yêu cầu đổi mới giáo dục, nhất là khả năng ứng dụng công nghệ thông tin trong giảng dạy, trình độ ngoại ngữ, năng lực chủ động, sáng tạo của cán bộ, giáo viên, công nhân viên</w:t>
      </w:r>
    </w:p>
    <w:p w:rsidR="00F750E1" w:rsidRDefault="00AF08D6" w:rsidP="0000329D">
      <w:pPr>
        <w:spacing w:before="120" w:after="120"/>
        <w:jc w:val="both"/>
        <w:rPr>
          <w:bCs/>
          <w:noProof/>
          <w:color w:val="000000"/>
          <w:sz w:val="26"/>
          <w:szCs w:val="26"/>
          <w:lang w:val="de-DE"/>
        </w:rPr>
      </w:pPr>
      <w:r w:rsidRPr="001803A3">
        <w:rPr>
          <w:bCs/>
          <w:noProof/>
          <w:color w:val="000000"/>
          <w:sz w:val="26"/>
          <w:szCs w:val="26"/>
          <w:lang w:val="de-DE"/>
        </w:rPr>
        <w:t>     - Sự vươn lên mạnh mẽ của các nhà trường tạo ra sự cạnh tranh về chất lượng.</w:t>
      </w:r>
    </w:p>
    <w:p w:rsidR="00E1220F" w:rsidRPr="001803A3" w:rsidRDefault="00E1220F" w:rsidP="0000329D">
      <w:pPr>
        <w:spacing w:before="120" w:after="120"/>
        <w:jc w:val="both"/>
        <w:rPr>
          <w:bCs/>
          <w:noProof/>
          <w:sz w:val="26"/>
          <w:szCs w:val="26"/>
        </w:rPr>
      </w:pPr>
    </w:p>
    <w:p w:rsidR="006A266C" w:rsidRPr="001803A3" w:rsidRDefault="00A93BB5" w:rsidP="0000329D">
      <w:pPr>
        <w:spacing w:before="120" w:after="120"/>
        <w:jc w:val="both"/>
        <w:rPr>
          <w:b/>
          <w:bCs/>
          <w:noProof/>
          <w:sz w:val="26"/>
          <w:szCs w:val="26"/>
        </w:rPr>
      </w:pPr>
      <w:r>
        <w:rPr>
          <w:b/>
          <w:bCs/>
          <w:noProof/>
          <w:sz w:val="26"/>
          <w:szCs w:val="26"/>
        </w:rPr>
        <w:tab/>
      </w:r>
      <w:r w:rsidRPr="001803A3">
        <w:rPr>
          <w:b/>
          <w:bCs/>
          <w:noProof/>
          <w:sz w:val="26"/>
          <w:szCs w:val="26"/>
        </w:rPr>
        <w:t>III. ĐÁNH GIÁ NHỮNG MẶT ĐẠT ĐƯỢC VÀ NHỮNG MẶT CHƯA ĐẠT ĐƯỢC TRONG THỰC HIỆN CHIẾN LƯỢC PHÁT TRIỂN GIÁO DỤC GIAI ĐOẠN 2011-2015</w:t>
      </w:r>
    </w:p>
    <w:p w:rsidR="006A266C" w:rsidRPr="001803A3" w:rsidRDefault="006A266C" w:rsidP="0000329D">
      <w:pPr>
        <w:spacing w:before="120" w:after="120"/>
        <w:ind w:left="720"/>
        <w:jc w:val="both"/>
        <w:rPr>
          <w:bCs/>
          <w:noProof/>
          <w:sz w:val="26"/>
          <w:szCs w:val="26"/>
        </w:rPr>
      </w:pPr>
      <w:r w:rsidRPr="001803A3">
        <w:rPr>
          <w:bCs/>
          <w:noProof/>
          <w:sz w:val="26"/>
          <w:szCs w:val="26"/>
        </w:rPr>
        <w:t>- Mặt đạt được – Nguyên nhân khách quan, chủ quan.</w:t>
      </w:r>
    </w:p>
    <w:p w:rsidR="006A266C" w:rsidRPr="001803A3" w:rsidRDefault="006A266C" w:rsidP="0000329D">
      <w:pPr>
        <w:spacing w:before="120" w:after="120"/>
        <w:ind w:left="567"/>
        <w:jc w:val="both"/>
        <w:rPr>
          <w:bCs/>
          <w:noProof/>
          <w:sz w:val="26"/>
          <w:szCs w:val="26"/>
        </w:rPr>
      </w:pPr>
      <w:r w:rsidRPr="001803A3">
        <w:rPr>
          <w:bCs/>
          <w:noProof/>
          <w:sz w:val="26"/>
          <w:szCs w:val="26"/>
        </w:rPr>
        <w:t xml:space="preserve">  - Mặt chưa đạt được – Nguyên nhân khách quan, chủ quan.</w:t>
      </w:r>
    </w:p>
    <w:p w:rsidR="006A266C" w:rsidRPr="001803A3" w:rsidRDefault="006A266C" w:rsidP="0000329D">
      <w:pPr>
        <w:spacing w:before="120" w:after="120"/>
        <w:ind w:left="567"/>
        <w:jc w:val="both"/>
        <w:rPr>
          <w:bCs/>
          <w:noProof/>
          <w:sz w:val="26"/>
          <w:szCs w:val="26"/>
        </w:rPr>
      </w:pPr>
      <w:r w:rsidRPr="001803A3">
        <w:rPr>
          <w:bCs/>
          <w:noProof/>
          <w:sz w:val="26"/>
          <w:szCs w:val="26"/>
        </w:rPr>
        <w:t xml:space="preserve">  - Các vấn đề ưu tiên cần giải quyết trong giai đoạn tiếp theo.</w:t>
      </w:r>
    </w:p>
    <w:p w:rsidR="00E72C54" w:rsidRPr="001803A3" w:rsidRDefault="00A93BB5" w:rsidP="0000329D">
      <w:pPr>
        <w:spacing w:before="120" w:after="120"/>
        <w:jc w:val="both"/>
        <w:rPr>
          <w:b/>
          <w:bCs/>
          <w:noProof/>
          <w:color w:val="000000"/>
          <w:sz w:val="26"/>
          <w:szCs w:val="26"/>
          <w:lang w:val="de-DE"/>
        </w:rPr>
      </w:pPr>
      <w:r>
        <w:rPr>
          <w:b/>
          <w:bCs/>
          <w:noProof/>
          <w:color w:val="000000"/>
          <w:sz w:val="26"/>
          <w:szCs w:val="26"/>
          <w:lang w:val="de-DE"/>
        </w:rPr>
        <w:tab/>
      </w:r>
      <w:r w:rsidR="00E72C54" w:rsidRPr="001803A3">
        <w:rPr>
          <w:b/>
          <w:bCs/>
          <w:noProof/>
          <w:color w:val="000000"/>
          <w:sz w:val="26"/>
          <w:szCs w:val="26"/>
          <w:lang w:val="de-DE"/>
        </w:rPr>
        <w:t>1. Mặt đạt được-Nguyên nhân khách quan, chủ quan:</w:t>
      </w:r>
    </w:p>
    <w:p w:rsidR="00E72C54" w:rsidRPr="001803A3" w:rsidRDefault="00A93BB5" w:rsidP="0000329D">
      <w:pPr>
        <w:spacing w:before="120" w:after="120"/>
        <w:jc w:val="both"/>
        <w:rPr>
          <w:b/>
          <w:bCs/>
          <w:i/>
          <w:noProof/>
          <w:color w:val="000000"/>
          <w:sz w:val="26"/>
          <w:szCs w:val="26"/>
        </w:rPr>
      </w:pPr>
      <w:r>
        <w:rPr>
          <w:b/>
          <w:bCs/>
          <w:i/>
          <w:noProof/>
          <w:color w:val="000000"/>
          <w:sz w:val="26"/>
          <w:szCs w:val="26"/>
        </w:rPr>
        <w:tab/>
      </w:r>
      <w:r w:rsidR="00E72C54" w:rsidRPr="001803A3">
        <w:rPr>
          <w:b/>
          <w:bCs/>
          <w:i/>
          <w:noProof/>
          <w:color w:val="000000"/>
          <w:sz w:val="26"/>
          <w:szCs w:val="26"/>
        </w:rPr>
        <w:t>1.1. Những kết quả đạt được:</w:t>
      </w:r>
    </w:p>
    <w:p w:rsidR="00E72C54" w:rsidRPr="001803A3" w:rsidRDefault="00A93BB5" w:rsidP="0000329D">
      <w:pPr>
        <w:spacing w:before="120" w:after="120"/>
        <w:ind w:firstLine="567"/>
        <w:jc w:val="both"/>
        <w:rPr>
          <w:bCs/>
          <w:i/>
          <w:noProof/>
          <w:color w:val="000000"/>
          <w:sz w:val="26"/>
          <w:szCs w:val="26"/>
        </w:rPr>
      </w:pPr>
      <w:r>
        <w:rPr>
          <w:bCs/>
          <w:i/>
          <w:noProof/>
          <w:color w:val="000000"/>
          <w:sz w:val="26"/>
          <w:szCs w:val="26"/>
        </w:rPr>
        <w:tab/>
      </w:r>
      <w:r w:rsidR="00E72C54" w:rsidRPr="001803A3">
        <w:rPr>
          <w:bCs/>
          <w:i/>
          <w:noProof/>
          <w:color w:val="000000"/>
          <w:sz w:val="26"/>
          <w:szCs w:val="26"/>
        </w:rPr>
        <w:t>1.1.1. Tập thể:</w:t>
      </w:r>
    </w:p>
    <w:p w:rsidR="00E72C54" w:rsidRPr="001803A3" w:rsidRDefault="00E72C54" w:rsidP="0000329D">
      <w:pPr>
        <w:spacing w:before="120" w:after="120"/>
        <w:ind w:firstLine="567"/>
        <w:jc w:val="both"/>
        <w:rPr>
          <w:bCs/>
          <w:noProof/>
          <w:color w:val="000000"/>
          <w:sz w:val="26"/>
          <w:szCs w:val="26"/>
        </w:rPr>
      </w:pPr>
      <w:r w:rsidRPr="001803A3">
        <w:rPr>
          <w:bCs/>
          <w:noProof/>
          <w:color w:val="000000"/>
          <w:sz w:val="26"/>
          <w:szCs w:val="26"/>
        </w:rPr>
        <w:t>Hàng năm nhà trường đều có kế hoạch đầu tư nâng cấp, sửa chữa kịp thời để đáp ứng nhu cầu học tập ngày càng cao của người dân</w:t>
      </w:r>
      <w:r w:rsidR="00B50DAD" w:rsidRPr="001803A3">
        <w:rPr>
          <w:bCs/>
          <w:noProof/>
          <w:color w:val="000000"/>
          <w:sz w:val="26"/>
          <w:szCs w:val="26"/>
        </w:rPr>
        <w:t>. Chính vì vậy nh</w:t>
      </w:r>
      <w:r w:rsidR="00E1220F">
        <w:rPr>
          <w:bCs/>
          <w:noProof/>
          <w:color w:val="000000"/>
          <w:sz w:val="26"/>
          <w:szCs w:val="26"/>
        </w:rPr>
        <w:t>ững năm gần đây cơ sở vật chất</w:t>
      </w:r>
      <w:r w:rsidR="00B50DAD" w:rsidRPr="001803A3">
        <w:rPr>
          <w:bCs/>
          <w:noProof/>
          <w:color w:val="000000"/>
          <w:sz w:val="26"/>
          <w:szCs w:val="26"/>
        </w:rPr>
        <w:t xml:space="preserve"> khang trang</w:t>
      </w:r>
      <w:r w:rsidRPr="001803A3">
        <w:rPr>
          <w:bCs/>
          <w:noProof/>
          <w:color w:val="000000"/>
          <w:sz w:val="26"/>
          <w:szCs w:val="26"/>
        </w:rPr>
        <w:t xml:space="preserve">, hiện đại. Trang thiết bị dạy học đầy đủ. Khuôn viên thoáng mát với </w:t>
      </w:r>
      <w:r w:rsidR="00B50DAD" w:rsidRPr="001803A3">
        <w:rPr>
          <w:bCs/>
          <w:noProof/>
          <w:color w:val="000000"/>
          <w:sz w:val="26"/>
          <w:szCs w:val="26"/>
        </w:rPr>
        <w:t>nhiều mảng xanh</w:t>
      </w:r>
      <w:r w:rsidRPr="001803A3">
        <w:rPr>
          <w:bCs/>
          <w:noProof/>
          <w:color w:val="000000"/>
          <w:sz w:val="26"/>
          <w:szCs w:val="26"/>
        </w:rPr>
        <w:t>.</w:t>
      </w:r>
    </w:p>
    <w:p w:rsidR="00E72C54" w:rsidRPr="001803A3" w:rsidRDefault="00E72C54" w:rsidP="0000329D">
      <w:pPr>
        <w:spacing w:before="120" w:after="120"/>
        <w:ind w:firstLine="567"/>
        <w:jc w:val="both"/>
        <w:rPr>
          <w:bCs/>
          <w:noProof/>
          <w:color w:val="000000"/>
          <w:sz w:val="26"/>
          <w:szCs w:val="26"/>
        </w:rPr>
      </w:pPr>
      <w:r w:rsidRPr="001803A3">
        <w:rPr>
          <w:bCs/>
          <w:noProof/>
          <w:color w:val="000000"/>
          <w:sz w:val="26"/>
          <w:szCs w:val="26"/>
        </w:rPr>
        <w:t>Các phòng học, phòng phục vụ học tập, nhà vệ</w:t>
      </w:r>
      <w:r w:rsidR="00B50DAD" w:rsidRPr="001803A3">
        <w:rPr>
          <w:bCs/>
          <w:noProof/>
          <w:color w:val="000000"/>
          <w:sz w:val="26"/>
          <w:szCs w:val="26"/>
        </w:rPr>
        <w:t xml:space="preserve"> sinh, nhà xe cũng khá đầy đủ.</w:t>
      </w:r>
    </w:p>
    <w:p w:rsidR="00E72C54" w:rsidRPr="001803A3" w:rsidRDefault="00E72C54" w:rsidP="0000329D">
      <w:pPr>
        <w:spacing w:before="120" w:after="120"/>
        <w:ind w:firstLine="567"/>
        <w:jc w:val="both"/>
        <w:rPr>
          <w:bCs/>
          <w:noProof/>
          <w:color w:val="000000"/>
          <w:sz w:val="26"/>
          <w:szCs w:val="26"/>
        </w:rPr>
      </w:pPr>
      <w:r w:rsidRPr="001803A3">
        <w:rPr>
          <w:bCs/>
          <w:noProof/>
          <w:color w:val="000000"/>
          <w:sz w:val="26"/>
          <w:szCs w:val="26"/>
        </w:rPr>
        <w:t>Nhiều năm liền, trường được công nhận danh hiệu “Lao động tiên tiế</w:t>
      </w:r>
      <w:r w:rsidR="00B50DAD" w:rsidRPr="001803A3">
        <w:rPr>
          <w:bCs/>
          <w:noProof/>
          <w:color w:val="000000"/>
          <w:sz w:val="26"/>
          <w:szCs w:val="26"/>
        </w:rPr>
        <w:t>n”; “ Lao động xuất sắc” và “Đơn vị văn hóa” cấp Quận</w:t>
      </w:r>
      <w:r w:rsidRPr="001803A3">
        <w:rPr>
          <w:bCs/>
          <w:noProof/>
          <w:color w:val="000000"/>
          <w:sz w:val="26"/>
          <w:szCs w:val="26"/>
        </w:rPr>
        <w:t>.</w:t>
      </w:r>
    </w:p>
    <w:p w:rsidR="00E72C54" w:rsidRPr="001803A3" w:rsidRDefault="00E72C54" w:rsidP="0000329D">
      <w:pPr>
        <w:spacing w:before="120" w:after="120"/>
        <w:ind w:firstLine="567"/>
        <w:jc w:val="both"/>
        <w:rPr>
          <w:bCs/>
          <w:noProof/>
          <w:color w:val="000000"/>
          <w:sz w:val="26"/>
          <w:szCs w:val="26"/>
        </w:rPr>
      </w:pPr>
      <w:r w:rsidRPr="001803A3">
        <w:rPr>
          <w:bCs/>
          <w:noProof/>
          <w:color w:val="000000"/>
          <w:sz w:val="26"/>
          <w:szCs w:val="26"/>
        </w:rPr>
        <w:t>Nhiều năm liền, Công đoàn</w:t>
      </w:r>
      <w:r w:rsidR="00B50DAD" w:rsidRPr="001803A3">
        <w:rPr>
          <w:bCs/>
          <w:noProof/>
          <w:color w:val="000000"/>
          <w:sz w:val="26"/>
          <w:szCs w:val="26"/>
        </w:rPr>
        <w:t>, Chi đoàn, Liên đội</w:t>
      </w:r>
      <w:r w:rsidRPr="001803A3">
        <w:rPr>
          <w:bCs/>
          <w:noProof/>
          <w:color w:val="000000"/>
          <w:sz w:val="26"/>
          <w:szCs w:val="26"/>
        </w:rPr>
        <w:t xml:space="preserve"> luôn đạt </w:t>
      </w:r>
      <w:r w:rsidR="00B50DAD" w:rsidRPr="001803A3">
        <w:rPr>
          <w:bCs/>
          <w:noProof/>
          <w:color w:val="000000"/>
          <w:sz w:val="26"/>
          <w:szCs w:val="26"/>
        </w:rPr>
        <w:t xml:space="preserve">các danh hiệu </w:t>
      </w:r>
      <w:r w:rsidRPr="001803A3">
        <w:rPr>
          <w:bCs/>
          <w:noProof/>
          <w:color w:val="000000"/>
          <w:sz w:val="26"/>
          <w:szCs w:val="26"/>
        </w:rPr>
        <w:t>“Vững mạnh-Xuất sắc”, năm học 2013- 2014 và 2014-2015 đạt “Vững mạnh” (được Công đoàn</w:t>
      </w:r>
      <w:r w:rsidR="00B50DAD" w:rsidRPr="001803A3">
        <w:rPr>
          <w:bCs/>
          <w:noProof/>
          <w:color w:val="000000"/>
          <w:sz w:val="26"/>
          <w:szCs w:val="26"/>
        </w:rPr>
        <w:t xml:space="preserve"> Giáo dục</w:t>
      </w:r>
      <w:r w:rsidRPr="001803A3">
        <w:rPr>
          <w:bCs/>
          <w:noProof/>
          <w:color w:val="000000"/>
          <w:sz w:val="26"/>
          <w:szCs w:val="26"/>
        </w:rPr>
        <w:t xml:space="preserve"> Thành phố, </w:t>
      </w:r>
      <w:r w:rsidR="00B50DAD" w:rsidRPr="001803A3">
        <w:rPr>
          <w:bCs/>
          <w:noProof/>
          <w:color w:val="000000"/>
          <w:sz w:val="26"/>
          <w:szCs w:val="26"/>
        </w:rPr>
        <w:t xml:space="preserve">Liên đoàn Lao động Quận 1 </w:t>
      </w:r>
      <w:r w:rsidRPr="001803A3">
        <w:rPr>
          <w:bCs/>
          <w:noProof/>
          <w:color w:val="000000"/>
          <w:sz w:val="26"/>
          <w:szCs w:val="26"/>
        </w:rPr>
        <w:t>tặng giấy khen)</w:t>
      </w:r>
    </w:p>
    <w:p w:rsidR="00E72C54" w:rsidRPr="001803A3" w:rsidRDefault="00E72C54" w:rsidP="0000329D">
      <w:pPr>
        <w:spacing w:before="120" w:after="120"/>
        <w:ind w:firstLine="567"/>
        <w:jc w:val="both"/>
        <w:rPr>
          <w:bCs/>
          <w:noProof/>
          <w:color w:val="000000"/>
          <w:sz w:val="26"/>
          <w:szCs w:val="26"/>
        </w:rPr>
      </w:pPr>
      <w:r w:rsidRPr="001803A3">
        <w:rPr>
          <w:bCs/>
          <w:noProof/>
          <w:color w:val="000000"/>
          <w:sz w:val="26"/>
          <w:szCs w:val="26"/>
        </w:rPr>
        <w:t xml:space="preserve">Thư viện </w:t>
      </w:r>
      <w:r w:rsidR="00B50DAD" w:rsidRPr="001803A3">
        <w:rPr>
          <w:bCs/>
          <w:noProof/>
          <w:color w:val="000000"/>
          <w:sz w:val="26"/>
          <w:szCs w:val="26"/>
        </w:rPr>
        <w:t xml:space="preserve">nhiều năm liền </w:t>
      </w:r>
      <w:r w:rsidRPr="001803A3">
        <w:rPr>
          <w:bCs/>
          <w:noProof/>
          <w:color w:val="000000"/>
          <w:sz w:val="26"/>
          <w:szCs w:val="26"/>
        </w:rPr>
        <w:t>được công nhậ</w:t>
      </w:r>
      <w:r w:rsidR="00B50DAD" w:rsidRPr="001803A3">
        <w:rPr>
          <w:bCs/>
          <w:noProof/>
          <w:color w:val="000000"/>
          <w:sz w:val="26"/>
          <w:szCs w:val="26"/>
        </w:rPr>
        <w:t>n “Thư viện tiên tiến”</w:t>
      </w:r>
      <w:r w:rsidRPr="001803A3">
        <w:rPr>
          <w:bCs/>
          <w:noProof/>
          <w:color w:val="000000"/>
          <w:sz w:val="26"/>
          <w:szCs w:val="26"/>
        </w:rPr>
        <w:t>.</w:t>
      </w:r>
    </w:p>
    <w:p w:rsidR="00E72C54" w:rsidRPr="001803A3" w:rsidRDefault="00E72C54" w:rsidP="0000329D">
      <w:pPr>
        <w:spacing w:before="120" w:after="120"/>
        <w:ind w:firstLine="567"/>
        <w:jc w:val="both"/>
        <w:rPr>
          <w:bCs/>
          <w:i/>
          <w:noProof/>
          <w:color w:val="000000"/>
          <w:sz w:val="26"/>
          <w:szCs w:val="26"/>
        </w:rPr>
      </w:pPr>
      <w:r w:rsidRPr="001803A3">
        <w:rPr>
          <w:bCs/>
          <w:i/>
          <w:noProof/>
          <w:color w:val="000000"/>
          <w:sz w:val="26"/>
          <w:szCs w:val="26"/>
        </w:rPr>
        <w:t>1.1.2. Cá nhân:</w:t>
      </w:r>
    </w:p>
    <w:p w:rsidR="00E72C54" w:rsidRPr="001803A3" w:rsidRDefault="00E72C54" w:rsidP="0000329D">
      <w:pPr>
        <w:spacing w:before="120" w:after="120"/>
        <w:ind w:firstLine="567"/>
        <w:jc w:val="both"/>
        <w:rPr>
          <w:bCs/>
          <w:noProof/>
          <w:color w:val="000000"/>
          <w:sz w:val="26"/>
          <w:szCs w:val="26"/>
        </w:rPr>
      </w:pPr>
      <w:r w:rsidRPr="001803A3">
        <w:rPr>
          <w:bCs/>
          <w:noProof/>
          <w:color w:val="000000"/>
          <w:sz w:val="26"/>
          <w:szCs w:val="26"/>
        </w:rPr>
        <w:t xml:space="preserve">Những năm qua, trường </w:t>
      </w:r>
      <w:r w:rsidR="009F1630" w:rsidRPr="001803A3">
        <w:rPr>
          <w:bCs/>
          <w:noProof/>
          <w:color w:val="000000"/>
          <w:sz w:val="26"/>
          <w:szCs w:val="26"/>
        </w:rPr>
        <w:t>luôn có</w:t>
      </w:r>
      <w:r w:rsidRPr="001803A3">
        <w:rPr>
          <w:bCs/>
          <w:noProof/>
          <w:color w:val="000000"/>
          <w:sz w:val="26"/>
          <w:szCs w:val="26"/>
        </w:rPr>
        <w:t xml:space="preserve"> giáo viên được công nhận</w:t>
      </w:r>
      <w:r w:rsidR="009F1630" w:rsidRPr="001803A3">
        <w:rPr>
          <w:bCs/>
          <w:noProof/>
          <w:color w:val="000000"/>
          <w:sz w:val="26"/>
          <w:szCs w:val="26"/>
        </w:rPr>
        <w:t xml:space="preserve"> “Giáo viên dạy giỏi” cấp Quận ; </w:t>
      </w:r>
      <w:r w:rsidRPr="001803A3">
        <w:rPr>
          <w:bCs/>
          <w:noProof/>
          <w:color w:val="000000"/>
          <w:sz w:val="26"/>
          <w:szCs w:val="26"/>
        </w:rPr>
        <w:t xml:space="preserve">cán bộ, giáo viên đạt </w:t>
      </w:r>
      <w:r w:rsidR="009F1630" w:rsidRPr="001803A3">
        <w:rPr>
          <w:bCs/>
          <w:noProof/>
          <w:color w:val="000000"/>
          <w:sz w:val="26"/>
          <w:szCs w:val="26"/>
        </w:rPr>
        <w:t>danh hiệu “Chiến sĩ thi đua” cấp c</w:t>
      </w:r>
      <w:r w:rsidRPr="001803A3">
        <w:rPr>
          <w:bCs/>
          <w:noProof/>
          <w:color w:val="000000"/>
          <w:sz w:val="26"/>
          <w:szCs w:val="26"/>
        </w:rPr>
        <w:t>ơ sở.</w:t>
      </w:r>
    </w:p>
    <w:p w:rsidR="00E72C54" w:rsidRPr="001803A3" w:rsidRDefault="00E72C54" w:rsidP="0000329D">
      <w:pPr>
        <w:spacing w:before="120" w:after="120"/>
        <w:ind w:firstLine="567"/>
        <w:jc w:val="both"/>
        <w:rPr>
          <w:bCs/>
          <w:noProof/>
          <w:color w:val="000000"/>
          <w:sz w:val="26"/>
          <w:szCs w:val="26"/>
        </w:rPr>
      </w:pPr>
      <w:r w:rsidRPr="001803A3">
        <w:rPr>
          <w:bCs/>
          <w:noProof/>
          <w:color w:val="000000"/>
          <w:sz w:val="26"/>
          <w:szCs w:val="26"/>
        </w:rPr>
        <w:t>Tổng phụ trách đạt danh hiệu</w:t>
      </w:r>
      <w:r w:rsidR="009F1630" w:rsidRPr="001803A3">
        <w:rPr>
          <w:bCs/>
          <w:noProof/>
          <w:color w:val="000000"/>
          <w:sz w:val="26"/>
          <w:szCs w:val="26"/>
        </w:rPr>
        <w:t xml:space="preserve"> “Tổng phụ trách giỏi” cấp Quận</w:t>
      </w:r>
      <w:r w:rsidRPr="001803A3">
        <w:rPr>
          <w:bCs/>
          <w:noProof/>
          <w:color w:val="000000"/>
          <w:sz w:val="26"/>
          <w:szCs w:val="26"/>
        </w:rPr>
        <w:t>.</w:t>
      </w:r>
    </w:p>
    <w:p w:rsidR="00E72C54" w:rsidRPr="001803A3" w:rsidRDefault="00E72C54" w:rsidP="0000329D">
      <w:pPr>
        <w:spacing w:before="120" w:after="120"/>
        <w:ind w:firstLine="567"/>
        <w:jc w:val="both"/>
        <w:rPr>
          <w:bCs/>
          <w:noProof/>
          <w:color w:val="000000"/>
          <w:sz w:val="26"/>
          <w:szCs w:val="26"/>
        </w:rPr>
      </w:pPr>
      <w:r w:rsidRPr="001803A3">
        <w:rPr>
          <w:bCs/>
          <w:noProof/>
          <w:color w:val="000000"/>
          <w:sz w:val="26"/>
          <w:szCs w:val="26"/>
        </w:rPr>
        <w:t>Nhiều cán bộ, giáo viên được nhận giấy khen c</w:t>
      </w:r>
      <w:r w:rsidR="009F1630" w:rsidRPr="001803A3">
        <w:rPr>
          <w:bCs/>
          <w:noProof/>
          <w:color w:val="000000"/>
          <w:sz w:val="26"/>
          <w:szCs w:val="26"/>
        </w:rPr>
        <w:t xml:space="preserve">ủa Đảng ủy, Ủy ban nhân dân phường </w:t>
      </w:r>
      <w:r w:rsidR="00FA4EAF">
        <w:rPr>
          <w:bCs/>
          <w:noProof/>
          <w:color w:val="000000"/>
          <w:sz w:val="26"/>
          <w:szCs w:val="26"/>
        </w:rPr>
        <w:t>Bến Nghé</w:t>
      </w:r>
      <w:r w:rsidR="009F1630" w:rsidRPr="001803A3">
        <w:rPr>
          <w:bCs/>
          <w:noProof/>
          <w:color w:val="000000"/>
          <w:sz w:val="26"/>
          <w:szCs w:val="26"/>
        </w:rPr>
        <w:t>, Ủy ban nhân dân dân Quận 1</w:t>
      </w:r>
      <w:r w:rsidRPr="001803A3">
        <w:rPr>
          <w:bCs/>
          <w:noProof/>
          <w:color w:val="000000"/>
          <w:sz w:val="26"/>
          <w:szCs w:val="26"/>
        </w:rPr>
        <w:t xml:space="preserve"> vì có thành tích xuất sắc trong học tập và làm theo tấm gương đạo đức Hồ chí Minh.</w:t>
      </w:r>
    </w:p>
    <w:p w:rsidR="00E72C54" w:rsidRPr="001803A3" w:rsidRDefault="00E72C54" w:rsidP="0000329D">
      <w:pPr>
        <w:spacing w:before="120" w:after="120"/>
        <w:ind w:firstLine="567"/>
        <w:jc w:val="both"/>
        <w:rPr>
          <w:b/>
          <w:bCs/>
          <w:i/>
          <w:noProof/>
          <w:color w:val="000000"/>
          <w:sz w:val="26"/>
          <w:szCs w:val="26"/>
        </w:rPr>
      </w:pPr>
      <w:r w:rsidRPr="001803A3">
        <w:rPr>
          <w:b/>
          <w:bCs/>
          <w:i/>
          <w:noProof/>
          <w:color w:val="000000"/>
          <w:sz w:val="26"/>
          <w:szCs w:val="26"/>
        </w:rPr>
        <w:t>1.2. Nguyên nhân:</w:t>
      </w:r>
    </w:p>
    <w:p w:rsidR="00E72C54" w:rsidRPr="001803A3" w:rsidRDefault="00E72C54" w:rsidP="0000329D">
      <w:pPr>
        <w:spacing w:before="120" w:after="120"/>
        <w:ind w:firstLine="567"/>
        <w:jc w:val="both"/>
        <w:rPr>
          <w:bCs/>
          <w:i/>
          <w:noProof/>
          <w:color w:val="000000"/>
          <w:sz w:val="26"/>
          <w:szCs w:val="26"/>
        </w:rPr>
      </w:pPr>
      <w:r w:rsidRPr="001803A3">
        <w:rPr>
          <w:bCs/>
          <w:i/>
          <w:noProof/>
          <w:color w:val="000000"/>
          <w:sz w:val="26"/>
          <w:szCs w:val="26"/>
        </w:rPr>
        <w:t>1.2.1. Nguyên nhân khách quan:</w:t>
      </w:r>
    </w:p>
    <w:p w:rsidR="00E72C54" w:rsidRPr="001803A3" w:rsidRDefault="00E72C54" w:rsidP="0000329D">
      <w:pPr>
        <w:spacing w:before="120" w:after="120"/>
        <w:ind w:firstLine="567"/>
        <w:jc w:val="both"/>
        <w:rPr>
          <w:bCs/>
          <w:noProof/>
          <w:color w:val="000000"/>
          <w:sz w:val="26"/>
          <w:szCs w:val="26"/>
        </w:rPr>
      </w:pPr>
      <w:r w:rsidRPr="001803A3">
        <w:rPr>
          <w:bCs/>
          <w:noProof/>
          <w:color w:val="000000"/>
          <w:sz w:val="26"/>
          <w:szCs w:val="26"/>
        </w:rPr>
        <w:t xml:space="preserve">Được sự quan tâm, </w:t>
      </w:r>
      <w:r w:rsidR="004C7AD0" w:rsidRPr="001803A3">
        <w:rPr>
          <w:bCs/>
          <w:noProof/>
          <w:color w:val="000000"/>
          <w:sz w:val="26"/>
          <w:szCs w:val="26"/>
        </w:rPr>
        <w:t xml:space="preserve">hỗ trợ </w:t>
      </w:r>
      <w:r w:rsidRPr="001803A3">
        <w:rPr>
          <w:bCs/>
          <w:noProof/>
          <w:color w:val="000000"/>
          <w:sz w:val="26"/>
          <w:szCs w:val="26"/>
        </w:rPr>
        <w:t xml:space="preserve">đầu tư đúng mức của Đảng ủy, Ủy </w:t>
      </w:r>
      <w:r w:rsidR="004C7AD0" w:rsidRPr="001803A3">
        <w:rPr>
          <w:bCs/>
          <w:noProof/>
          <w:color w:val="000000"/>
          <w:sz w:val="26"/>
          <w:szCs w:val="26"/>
        </w:rPr>
        <w:t xml:space="preserve">ban nhân dân phường </w:t>
      </w:r>
      <w:r w:rsidR="00FA4EAF">
        <w:rPr>
          <w:bCs/>
          <w:noProof/>
          <w:color w:val="000000"/>
          <w:sz w:val="26"/>
          <w:szCs w:val="26"/>
        </w:rPr>
        <w:t>Bến Nghé</w:t>
      </w:r>
      <w:r w:rsidR="004C7AD0" w:rsidRPr="001803A3">
        <w:rPr>
          <w:bCs/>
          <w:noProof/>
          <w:color w:val="000000"/>
          <w:sz w:val="26"/>
          <w:szCs w:val="26"/>
        </w:rPr>
        <w:t xml:space="preserve">; Phòng Giáo dục và Đào tạo Quận 1, Hội cha mẹ học sinh nhà trường </w:t>
      </w:r>
      <w:r w:rsidRPr="001803A3">
        <w:rPr>
          <w:bCs/>
          <w:noProof/>
          <w:color w:val="000000"/>
          <w:sz w:val="26"/>
          <w:szCs w:val="26"/>
        </w:rPr>
        <w:t xml:space="preserve">trong việc chăm lo đến công tác giáo dục, nhất là công tác </w:t>
      </w:r>
      <w:r w:rsidR="004C7AD0" w:rsidRPr="001803A3">
        <w:rPr>
          <w:bCs/>
          <w:noProof/>
          <w:color w:val="000000"/>
          <w:sz w:val="26"/>
          <w:szCs w:val="26"/>
        </w:rPr>
        <w:t>xây dựng cơ sở vật chất cho trường trong những năm qua.</w:t>
      </w:r>
    </w:p>
    <w:p w:rsidR="00E72C54" w:rsidRPr="001803A3" w:rsidRDefault="00E72C54" w:rsidP="0000329D">
      <w:pPr>
        <w:spacing w:before="120" w:after="120"/>
        <w:ind w:firstLine="567"/>
        <w:jc w:val="both"/>
        <w:rPr>
          <w:bCs/>
          <w:noProof/>
          <w:color w:val="000000"/>
          <w:sz w:val="26"/>
          <w:szCs w:val="26"/>
        </w:rPr>
      </w:pPr>
      <w:r w:rsidRPr="001803A3">
        <w:rPr>
          <w:bCs/>
          <w:noProof/>
          <w:color w:val="000000"/>
          <w:sz w:val="26"/>
          <w:szCs w:val="26"/>
        </w:rPr>
        <w:t>Điều kiện cơ sở vật chất khang trang, khuôn viên xanh, sạch, đẹp, trang thiết bị dạy học đầy đủ, góp phần không nhỏ vào kết quả giáo dục của nhà trường.</w:t>
      </w:r>
    </w:p>
    <w:p w:rsidR="00E72C54" w:rsidRPr="001803A3" w:rsidRDefault="00E72C54" w:rsidP="0000329D">
      <w:pPr>
        <w:spacing w:before="120" w:after="120"/>
        <w:ind w:firstLine="567"/>
        <w:jc w:val="both"/>
        <w:rPr>
          <w:bCs/>
          <w:i/>
          <w:noProof/>
          <w:color w:val="000000"/>
          <w:sz w:val="26"/>
          <w:szCs w:val="26"/>
        </w:rPr>
      </w:pPr>
      <w:r w:rsidRPr="001803A3">
        <w:rPr>
          <w:bCs/>
          <w:i/>
          <w:noProof/>
          <w:color w:val="000000"/>
          <w:sz w:val="26"/>
          <w:szCs w:val="26"/>
        </w:rPr>
        <w:t>1.2.2. Nguyên nhân chủ quan:</w:t>
      </w:r>
    </w:p>
    <w:p w:rsidR="00E72C54" w:rsidRPr="001803A3" w:rsidRDefault="00E72C54" w:rsidP="0000329D">
      <w:pPr>
        <w:spacing w:before="120" w:after="120"/>
        <w:ind w:firstLine="567"/>
        <w:jc w:val="both"/>
        <w:rPr>
          <w:bCs/>
          <w:noProof/>
          <w:color w:val="000000"/>
          <w:sz w:val="26"/>
          <w:szCs w:val="26"/>
        </w:rPr>
      </w:pPr>
      <w:r w:rsidRPr="001803A3">
        <w:rPr>
          <w:bCs/>
          <w:noProof/>
          <w:color w:val="000000"/>
          <w:sz w:val="26"/>
          <w:szCs w:val="26"/>
        </w:rPr>
        <w:lastRenderedPageBreak/>
        <w:t>Bản thân mỗi cán bộ, giáo viên, nhân viên đều có tinh thần tự học, tự rèn, nâng cao trình độ chuyên môn, nghiệp vụ; tích cực tiếp cận nhanh chóng các phương pháp, hình thức dạy học mới, vận dụng có hiệu quả vào thực tiễn giảng dạy tại trường.</w:t>
      </w:r>
    </w:p>
    <w:p w:rsidR="00E72C54" w:rsidRPr="001803A3" w:rsidRDefault="00A93BB5" w:rsidP="0000329D">
      <w:pPr>
        <w:spacing w:before="120" w:after="120"/>
        <w:jc w:val="both"/>
        <w:rPr>
          <w:b/>
          <w:bCs/>
          <w:noProof/>
          <w:color w:val="000000"/>
          <w:sz w:val="26"/>
          <w:szCs w:val="26"/>
        </w:rPr>
      </w:pPr>
      <w:r>
        <w:rPr>
          <w:b/>
          <w:bCs/>
          <w:noProof/>
          <w:color w:val="000000"/>
          <w:sz w:val="26"/>
          <w:szCs w:val="26"/>
        </w:rPr>
        <w:tab/>
      </w:r>
      <w:r w:rsidR="00E72C54" w:rsidRPr="001803A3">
        <w:rPr>
          <w:b/>
          <w:bCs/>
          <w:noProof/>
          <w:color w:val="000000"/>
          <w:sz w:val="26"/>
          <w:szCs w:val="26"/>
        </w:rPr>
        <w:t>2. Mặt chưa đạt được-Nguyên nhân khách quan, chủ quan:</w:t>
      </w:r>
    </w:p>
    <w:p w:rsidR="00E72C54" w:rsidRPr="001803A3" w:rsidRDefault="00A93BB5" w:rsidP="0000329D">
      <w:pPr>
        <w:spacing w:before="120" w:after="120"/>
        <w:jc w:val="both"/>
        <w:rPr>
          <w:b/>
          <w:bCs/>
          <w:i/>
          <w:noProof/>
          <w:color w:val="000000"/>
          <w:sz w:val="26"/>
          <w:szCs w:val="26"/>
        </w:rPr>
      </w:pPr>
      <w:r>
        <w:rPr>
          <w:b/>
          <w:bCs/>
          <w:i/>
          <w:noProof/>
          <w:color w:val="000000"/>
          <w:sz w:val="26"/>
          <w:szCs w:val="26"/>
        </w:rPr>
        <w:tab/>
      </w:r>
      <w:r w:rsidR="00E72C54" w:rsidRPr="001803A3">
        <w:rPr>
          <w:b/>
          <w:bCs/>
          <w:i/>
          <w:noProof/>
          <w:color w:val="000000"/>
          <w:sz w:val="26"/>
          <w:szCs w:val="26"/>
        </w:rPr>
        <w:t>2.1. Tồn tại:</w:t>
      </w:r>
    </w:p>
    <w:p w:rsidR="00E72C54" w:rsidRPr="001803A3" w:rsidRDefault="007D1851" w:rsidP="0000329D">
      <w:pPr>
        <w:spacing w:before="120" w:after="120"/>
        <w:ind w:firstLine="567"/>
        <w:jc w:val="both"/>
        <w:rPr>
          <w:bCs/>
          <w:noProof/>
          <w:color w:val="000000"/>
          <w:sz w:val="26"/>
          <w:szCs w:val="26"/>
        </w:rPr>
      </w:pPr>
      <w:r w:rsidRPr="001803A3">
        <w:rPr>
          <w:bCs/>
          <w:noProof/>
          <w:color w:val="000000"/>
          <w:sz w:val="26"/>
          <w:szCs w:val="26"/>
        </w:rPr>
        <w:t>- Vẫn còn số ít giáo viên thực sự chưa</w:t>
      </w:r>
      <w:r w:rsidR="00E72C54" w:rsidRPr="001803A3">
        <w:rPr>
          <w:bCs/>
          <w:noProof/>
          <w:color w:val="000000"/>
          <w:sz w:val="26"/>
          <w:szCs w:val="26"/>
        </w:rPr>
        <w:t xml:space="preserve"> có tinh thần cầu tiến, vượt khó để vươn lên.</w:t>
      </w:r>
      <w:r w:rsidRPr="001803A3">
        <w:rPr>
          <w:bCs/>
          <w:noProof/>
          <w:color w:val="000000"/>
          <w:sz w:val="26"/>
          <w:szCs w:val="26"/>
        </w:rPr>
        <w:t xml:space="preserve"> Chưa mạnh dạn vận dụng linh hoạt nhiều phương pháp vào dạy học cũng như thể hiện bản lĩnh tự tin trong các buổi tập huấn, thao giảng, chuyên đề, còn tự ti ỷ lại. </w:t>
      </w:r>
    </w:p>
    <w:p w:rsidR="00E72C54" w:rsidRPr="001803A3" w:rsidRDefault="007D1851" w:rsidP="0000329D">
      <w:pPr>
        <w:spacing w:before="120" w:after="120"/>
        <w:ind w:firstLine="567"/>
        <w:jc w:val="both"/>
        <w:rPr>
          <w:bCs/>
          <w:noProof/>
          <w:color w:val="000000"/>
          <w:sz w:val="26"/>
          <w:szCs w:val="26"/>
        </w:rPr>
      </w:pPr>
      <w:r w:rsidRPr="001803A3">
        <w:rPr>
          <w:bCs/>
          <w:noProof/>
          <w:color w:val="000000"/>
          <w:sz w:val="26"/>
          <w:szCs w:val="26"/>
        </w:rPr>
        <w:t xml:space="preserve">- </w:t>
      </w:r>
      <w:r w:rsidR="00E72C54" w:rsidRPr="001803A3">
        <w:rPr>
          <w:bCs/>
          <w:noProof/>
          <w:color w:val="000000"/>
          <w:sz w:val="26"/>
          <w:szCs w:val="26"/>
        </w:rPr>
        <w:t>Một số giáo viên chưa ý thức được tầm quan trọng cũng như mục đích, ý nghĩa của Hội thi “Giáo viên dạy giỏi”</w:t>
      </w:r>
      <w:r w:rsidRPr="001803A3">
        <w:rPr>
          <w:bCs/>
          <w:noProof/>
          <w:color w:val="000000"/>
          <w:sz w:val="26"/>
          <w:szCs w:val="26"/>
        </w:rPr>
        <w:t>; “ Giáo viên chủ nhiệm giỏi”</w:t>
      </w:r>
      <w:r w:rsidR="00E72C54" w:rsidRPr="001803A3">
        <w:rPr>
          <w:bCs/>
          <w:noProof/>
          <w:color w:val="000000"/>
          <w:sz w:val="26"/>
          <w:szCs w:val="26"/>
        </w:rPr>
        <w:t xml:space="preserve"> cấp trường.</w:t>
      </w:r>
    </w:p>
    <w:p w:rsidR="00E72C54" w:rsidRPr="001803A3" w:rsidRDefault="00A93BB5" w:rsidP="0000329D">
      <w:pPr>
        <w:spacing w:before="120" w:after="120"/>
        <w:jc w:val="both"/>
        <w:rPr>
          <w:b/>
          <w:bCs/>
          <w:i/>
          <w:noProof/>
          <w:color w:val="000000"/>
          <w:sz w:val="26"/>
          <w:szCs w:val="26"/>
        </w:rPr>
      </w:pPr>
      <w:r>
        <w:rPr>
          <w:b/>
          <w:bCs/>
          <w:i/>
          <w:noProof/>
          <w:color w:val="000000"/>
          <w:sz w:val="26"/>
          <w:szCs w:val="26"/>
        </w:rPr>
        <w:tab/>
      </w:r>
      <w:r w:rsidR="00E72C54" w:rsidRPr="001803A3">
        <w:rPr>
          <w:b/>
          <w:bCs/>
          <w:i/>
          <w:noProof/>
          <w:color w:val="000000"/>
          <w:sz w:val="26"/>
          <w:szCs w:val="26"/>
        </w:rPr>
        <w:t>2.2. Nguyên nhân:</w:t>
      </w:r>
    </w:p>
    <w:p w:rsidR="00E72C54" w:rsidRPr="001803A3" w:rsidRDefault="00A93BB5" w:rsidP="0000329D">
      <w:pPr>
        <w:spacing w:before="120" w:after="120"/>
        <w:jc w:val="both"/>
        <w:rPr>
          <w:bCs/>
          <w:i/>
          <w:noProof/>
          <w:color w:val="000000"/>
          <w:sz w:val="26"/>
          <w:szCs w:val="26"/>
        </w:rPr>
      </w:pPr>
      <w:r>
        <w:rPr>
          <w:bCs/>
          <w:i/>
          <w:noProof/>
          <w:color w:val="000000"/>
          <w:sz w:val="26"/>
          <w:szCs w:val="26"/>
        </w:rPr>
        <w:tab/>
      </w:r>
      <w:r w:rsidR="00E72C54" w:rsidRPr="001803A3">
        <w:rPr>
          <w:bCs/>
          <w:i/>
          <w:noProof/>
          <w:color w:val="000000"/>
          <w:sz w:val="26"/>
          <w:szCs w:val="26"/>
        </w:rPr>
        <w:t>2.2.1. Nguyên nhân khách quan:</w:t>
      </w:r>
    </w:p>
    <w:p w:rsidR="00FA4EAF" w:rsidRDefault="00FA4EAF" w:rsidP="0000329D">
      <w:pPr>
        <w:numPr>
          <w:ilvl w:val="0"/>
          <w:numId w:val="6"/>
        </w:numPr>
        <w:tabs>
          <w:tab w:val="left" w:pos="0"/>
          <w:tab w:val="left" w:pos="851"/>
          <w:tab w:val="left" w:pos="993"/>
          <w:tab w:val="left" w:pos="1134"/>
        </w:tabs>
        <w:spacing w:before="120" w:after="120"/>
        <w:ind w:left="0" w:firstLine="851"/>
        <w:jc w:val="both"/>
        <w:rPr>
          <w:sz w:val="26"/>
          <w:szCs w:val="26"/>
        </w:rPr>
      </w:pPr>
      <w:r w:rsidRPr="004A3C47">
        <w:rPr>
          <w:sz w:val="26"/>
          <w:szCs w:val="26"/>
        </w:rPr>
        <w:t>Còn một bộ phận dân cư nghèo trên địa bàn, việc quan tâm, chăm sóc cho con em trong học tập và sinh hoạt còn hạn chế.</w:t>
      </w:r>
    </w:p>
    <w:p w:rsidR="00FA4EAF" w:rsidRDefault="00FA4EAF" w:rsidP="0000329D">
      <w:pPr>
        <w:numPr>
          <w:ilvl w:val="0"/>
          <w:numId w:val="6"/>
        </w:numPr>
        <w:tabs>
          <w:tab w:val="left" w:pos="0"/>
          <w:tab w:val="left" w:pos="851"/>
          <w:tab w:val="left" w:pos="993"/>
          <w:tab w:val="left" w:pos="1134"/>
        </w:tabs>
        <w:spacing w:before="120" w:after="120"/>
        <w:ind w:left="0" w:firstLine="851"/>
        <w:jc w:val="both"/>
        <w:rPr>
          <w:sz w:val="26"/>
          <w:szCs w:val="26"/>
        </w:rPr>
      </w:pPr>
      <w:r w:rsidRPr="00D05409">
        <w:rPr>
          <w:sz w:val="26"/>
          <w:szCs w:val="26"/>
        </w:rPr>
        <w:t xml:space="preserve">Điểm 77 Tôn Thất Đạm nằm trong khu vực chợ, cơ sở được xây dựng lâu năm, xuống cấp và thiếu sân chơi, chưa tạo được sự </w:t>
      </w:r>
      <w:proofErr w:type="gramStart"/>
      <w:r w:rsidRPr="00D05409">
        <w:rPr>
          <w:sz w:val="26"/>
          <w:szCs w:val="26"/>
        </w:rPr>
        <w:t>an</w:t>
      </w:r>
      <w:proofErr w:type="gramEnd"/>
      <w:r w:rsidRPr="00D05409">
        <w:rPr>
          <w:sz w:val="26"/>
          <w:szCs w:val="26"/>
        </w:rPr>
        <w:t xml:space="preserve"> tâm cho phụ huynh khi học sinh luân chuyển sang học.</w:t>
      </w:r>
    </w:p>
    <w:p w:rsidR="00FA4EAF" w:rsidRDefault="00FA4EAF" w:rsidP="0000329D">
      <w:pPr>
        <w:numPr>
          <w:ilvl w:val="0"/>
          <w:numId w:val="6"/>
        </w:numPr>
        <w:tabs>
          <w:tab w:val="left" w:pos="0"/>
          <w:tab w:val="left" w:pos="851"/>
          <w:tab w:val="left" w:pos="993"/>
          <w:tab w:val="left" w:pos="1134"/>
        </w:tabs>
        <w:spacing w:before="120" w:after="120"/>
        <w:ind w:left="0" w:firstLine="851"/>
        <w:jc w:val="both"/>
        <w:rPr>
          <w:sz w:val="26"/>
          <w:szCs w:val="26"/>
        </w:rPr>
      </w:pPr>
      <w:r w:rsidRPr="00D05409">
        <w:rPr>
          <w:sz w:val="26"/>
          <w:szCs w:val="26"/>
        </w:rPr>
        <w:t xml:space="preserve">Có 2 điểm trường nên tốn kém về nhân lực, </w:t>
      </w:r>
      <w:r>
        <w:rPr>
          <w:sz w:val="26"/>
          <w:szCs w:val="26"/>
        </w:rPr>
        <w:t>kinh</w:t>
      </w:r>
      <w:r w:rsidRPr="00D05409">
        <w:rPr>
          <w:sz w:val="26"/>
          <w:szCs w:val="26"/>
        </w:rPr>
        <w:t xml:space="preserve"> phí để tổ chức các hoạt động.</w:t>
      </w:r>
    </w:p>
    <w:p w:rsidR="00E72C54" w:rsidRPr="001803A3" w:rsidRDefault="00A93BB5" w:rsidP="0000329D">
      <w:pPr>
        <w:spacing w:before="120" w:after="120"/>
        <w:jc w:val="both"/>
        <w:rPr>
          <w:bCs/>
          <w:i/>
          <w:noProof/>
          <w:color w:val="000000"/>
          <w:sz w:val="26"/>
          <w:szCs w:val="26"/>
        </w:rPr>
      </w:pPr>
      <w:r>
        <w:rPr>
          <w:bCs/>
          <w:i/>
          <w:noProof/>
          <w:color w:val="000000"/>
          <w:sz w:val="26"/>
          <w:szCs w:val="26"/>
        </w:rPr>
        <w:tab/>
      </w:r>
      <w:r w:rsidR="00E72C54" w:rsidRPr="001803A3">
        <w:rPr>
          <w:bCs/>
          <w:i/>
          <w:noProof/>
          <w:color w:val="000000"/>
          <w:sz w:val="26"/>
          <w:szCs w:val="26"/>
        </w:rPr>
        <w:t>2.2.2. Nguyên nhân chủ quan:</w:t>
      </w:r>
    </w:p>
    <w:p w:rsidR="00E72C54" w:rsidRPr="001803A3" w:rsidRDefault="00742C89" w:rsidP="0000329D">
      <w:pPr>
        <w:spacing w:before="120" w:after="120"/>
        <w:ind w:firstLine="567"/>
        <w:jc w:val="both"/>
        <w:rPr>
          <w:bCs/>
          <w:noProof/>
          <w:color w:val="000000"/>
          <w:sz w:val="26"/>
          <w:szCs w:val="26"/>
        </w:rPr>
      </w:pPr>
      <w:r w:rsidRPr="001803A3">
        <w:rPr>
          <w:bCs/>
          <w:noProof/>
          <w:color w:val="000000"/>
          <w:sz w:val="26"/>
          <w:szCs w:val="26"/>
        </w:rPr>
        <w:t xml:space="preserve">- </w:t>
      </w:r>
      <w:r w:rsidR="00E72C54" w:rsidRPr="001803A3">
        <w:rPr>
          <w:bCs/>
          <w:noProof/>
          <w:color w:val="000000"/>
          <w:sz w:val="26"/>
          <w:szCs w:val="26"/>
        </w:rPr>
        <w:t>Số ít học sinh còn chưa ngoan, chưa thực hiện đúng nội quy của nhà trường.</w:t>
      </w:r>
    </w:p>
    <w:p w:rsidR="00E72C54" w:rsidRPr="001803A3" w:rsidRDefault="00742C89" w:rsidP="0000329D">
      <w:pPr>
        <w:spacing w:before="120" w:after="120"/>
        <w:ind w:firstLine="567"/>
        <w:jc w:val="both"/>
        <w:rPr>
          <w:bCs/>
          <w:noProof/>
          <w:color w:val="000000"/>
          <w:sz w:val="26"/>
          <w:szCs w:val="26"/>
        </w:rPr>
      </w:pPr>
      <w:r w:rsidRPr="001803A3">
        <w:rPr>
          <w:bCs/>
          <w:noProof/>
          <w:color w:val="000000"/>
          <w:sz w:val="26"/>
          <w:szCs w:val="26"/>
        </w:rPr>
        <w:t xml:space="preserve">- </w:t>
      </w:r>
      <w:r w:rsidR="00E72C54" w:rsidRPr="001803A3">
        <w:rPr>
          <w:bCs/>
          <w:noProof/>
          <w:color w:val="000000"/>
          <w:sz w:val="26"/>
          <w:szCs w:val="26"/>
        </w:rPr>
        <w:t>Một số ít cán bộ, giáo viên còn nóng vội, chủ quan trong ứng xử với học sinh.</w:t>
      </w:r>
    </w:p>
    <w:p w:rsidR="00E72C54" w:rsidRPr="001803A3" w:rsidRDefault="00A93BB5" w:rsidP="0000329D">
      <w:pPr>
        <w:spacing w:before="120" w:after="120"/>
        <w:jc w:val="both"/>
        <w:rPr>
          <w:b/>
          <w:bCs/>
          <w:noProof/>
          <w:color w:val="000000"/>
          <w:sz w:val="26"/>
          <w:szCs w:val="26"/>
        </w:rPr>
      </w:pPr>
      <w:r>
        <w:rPr>
          <w:b/>
          <w:bCs/>
          <w:noProof/>
          <w:color w:val="000000"/>
          <w:sz w:val="26"/>
          <w:szCs w:val="26"/>
        </w:rPr>
        <w:tab/>
      </w:r>
      <w:r w:rsidR="00E72C54" w:rsidRPr="001803A3">
        <w:rPr>
          <w:b/>
          <w:bCs/>
          <w:noProof/>
          <w:color w:val="000000"/>
          <w:sz w:val="26"/>
          <w:szCs w:val="26"/>
        </w:rPr>
        <w:t>3. Các vấn đề ưu tiên cần giải quyết trong giai đoạn tiếp theo.</w:t>
      </w:r>
    </w:p>
    <w:p w:rsidR="00E72C54" w:rsidRPr="001803A3" w:rsidRDefault="00E72C54" w:rsidP="0000329D">
      <w:pPr>
        <w:spacing w:before="120" w:after="120"/>
        <w:ind w:firstLine="567"/>
        <w:jc w:val="both"/>
        <w:rPr>
          <w:bCs/>
          <w:noProof/>
          <w:color w:val="000000"/>
          <w:sz w:val="26"/>
          <w:szCs w:val="26"/>
        </w:rPr>
      </w:pPr>
      <w:r w:rsidRPr="001803A3">
        <w:rPr>
          <w:bCs/>
          <w:noProof/>
          <w:color w:val="000000"/>
          <w:sz w:val="26"/>
          <w:szCs w:val="26"/>
        </w:rPr>
        <w:t>- Thực hiện dạy học theo chuẩn kiến thức kỹ năng, đổi mới phương pháp dạy học và đánh giá học sinh theo hướng phát huy tính tích cực, chủ động, sáng tạo của mỗi học sinh với mục tiêu nâng cao chất lượng dạy học.</w:t>
      </w:r>
    </w:p>
    <w:p w:rsidR="00E72C54" w:rsidRPr="001803A3" w:rsidRDefault="00E72C54" w:rsidP="0000329D">
      <w:pPr>
        <w:spacing w:before="120" w:after="120"/>
        <w:ind w:firstLine="567"/>
        <w:jc w:val="both"/>
        <w:rPr>
          <w:bCs/>
          <w:noProof/>
          <w:color w:val="000000"/>
          <w:sz w:val="26"/>
          <w:szCs w:val="26"/>
        </w:rPr>
      </w:pPr>
      <w:r w:rsidRPr="001803A3">
        <w:rPr>
          <w:bCs/>
          <w:noProof/>
          <w:color w:val="000000"/>
          <w:sz w:val="26"/>
          <w:szCs w:val="26"/>
        </w:rPr>
        <w:t>- Ứng dụng có hiệu quả công nghệ thông tin trong quản lí cũng như giảng dạy.</w:t>
      </w:r>
    </w:p>
    <w:p w:rsidR="00E72C54" w:rsidRPr="001803A3" w:rsidRDefault="008A05AC" w:rsidP="0000329D">
      <w:pPr>
        <w:spacing w:before="120" w:after="120"/>
        <w:ind w:firstLine="567"/>
        <w:jc w:val="both"/>
        <w:rPr>
          <w:bCs/>
          <w:noProof/>
          <w:color w:val="000000"/>
          <w:sz w:val="26"/>
          <w:szCs w:val="26"/>
        </w:rPr>
      </w:pPr>
      <w:r w:rsidRPr="001803A3">
        <w:rPr>
          <w:bCs/>
          <w:noProof/>
          <w:color w:val="000000"/>
          <w:sz w:val="26"/>
          <w:szCs w:val="26"/>
        </w:rPr>
        <w:t xml:space="preserve">- </w:t>
      </w:r>
      <w:r w:rsidR="00FA4EAF">
        <w:rPr>
          <w:bCs/>
          <w:noProof/>
          <w:color w:val="000000"/>
          <w:sz w:val="26"/>
          <w:szCs w:val="26"/>
        </w:rPr>
        <w:t xml:space="preserve">Tiếp tục giữ vững </w:t>
      </w:r>
      <w:r w:rsidRPr="001803A3">
        <w:rPr>
          <w:bCs/>
          <w:noProof/>
          <w:color w:val="000000"/>
          <w:sz w:val="26"/>
          <w:szCs w:val="26"/>
        </w:rPr>
        <w:t>trường đạt chuẩn chất lượng giáo dục</w:t>
      </w:r>
      <w:r w:rsidR="00FA4EAF">
        <w:rPr>
          <w:bCs/>
          <w:noProof/>
          <w:color w:val="000000"/>
          <w:sz w:val="26"/>
          <w:szCs w:val="26"/>
        </w:rPr>
        <w:t xml:space="preserve"> cấp độ 1</w:t>
      </w:r>
      <w:r w:rsidRPr="001803A3">
        <w:rPr>
          <w:bCs/>
          <w:noProof/>
          <w:color w:val="000000"/>
          <w:sz w:val="26"/>
          <w:szCs w:val="26"/>
        </w:rPr>
        <w:t>.</w:t>
      </w:r>
    </w:p>
    <w:p w:rsidR="00E72C54" w:rsidRPr="001803A3" w:rsidRDefault="00E72C54" w:rsidP="0000329D">
      <w:pPr>
        <w:spacing w:before="120" w:after="120"/>
        <w:ind w:firstLine="567"/>
        <w:jc w:val="both"/>
        <w:rPr>
          <w:bCs/>
          <w:noProof/>
          <w:color w:val="000000"/>
          <w:sz w:val="26"/>
          <w:szCs w:val="26"/>
        </w:rPr>
      </w:pPr>
      <w:r w:rsidRPr="001803A3">
        <w:rPr>
          <w:bCs/>
          <w:noProof/>
          <w:color w:val="000000"/>
          <w:sz w:val="26"/>
          <w:szCs w:val="26"/>
        </w:rPr>
        <w:t>- Tạo dựng môi trường giáo dục thân thiện; nhà giáo mẫu mực, học sinh chăm ngoan, môi trường giáo dục lành mạnh...</w:t>
      </w:r>
    </w:p>
    <w:p w:rsidR="00E72C54" w:rsidRPr="001803A3" w:rsidRDefault="00E72C54" w:rsidP="0000329D">
      <w:pPr>
        <w:spacing w:before="120" w:after="120"/>
        <w:ind w:left="567"/>
        <w:jc w:val="both"/>
        <w:rPr>
          <w:bCs/>
          <w:noProof/>
          <w:sz w:val="26"/>
          <w:szCs w:val="26"/>
        </w:rPr>
      </w:pPr>
    </w:p>
    <w:p w:rsidR="006A266C" w:rsidRPr="001803A3" w:rsidRDefault="006A266C" w:rsidP="0000329D">
      <w:pPr>
        <w:spacing w:before="120" w:after="120"/>
        <w:rPr>
          <w:b/>
          <w:bCs/>
          <w:noProof/>
          <w:sz w:val="26"/>
          <w:szCs w:val="26"/>
        </w:rPr>
      </w:pPr>
      <w:r w:rsidRPr="001803A3">
        <w:rPr>
          <w:b/>
          <w:bCs/>
          <w:noProof/>
          <w:sz w:val="26"/>
          <w:szCs w:val="26"/>
        </w:rPr>
        <w:t>B. ĐỊNH HƯỚNG CHIẾN LƯỢC</w:t>
      </w:r>
    </w:p>
    <w:p w:rsidR="006A266C" w:rsidRPr="001803A3" w:rsidRDefault="006A266C" w:rsidP="0000329D">
      <w:pPr>
        <w:spacing w:before="120" w:after="120"/>
        <w:rPr>
          <w:b/>
          <w:bCs/>
          <w:noProof/>
          <w:sz w:val="26"/>
          <w:szCs w:val="26"/>
        </w:rPr>
      </w:pPr>
      <w:r w:rsidRPr="001803A3">
        <w:rPr>
          <w:b/>
          <w:bCs/>
          <w:noProof/>
          <w:sz w:val="26"/>
          <w:szCs w:val="26"/>
        </w:rPr>
        <w:t>I. Sứ mệnh</w:t>
      </w:r>
    </w:p>
    <w:p w:rsidR="007F33D6" w:rsidRPr="001803A3" w:rsidRDefault="008A05AC" w:rsidP="0000329D">
      <w:pPr>
        <w:spacing w:before="120" w:after="120"/>
        <w:ind w:firstLine="567"/>
        <w:jc w:val="both"/>
        <w:rPr>
          <w:bCs/>
          <w:noProof/>
          <w:color w:val="000000"/>
          <w:sz w:val="26"/>
          <w:szCs w:val="26"/>
        </w:rPr>
      </w:pPr>
      <w:r w:rsidRPr="001803A3">
        <w:rPr>
          <w:bCs/>
          <w:noProof/>
          <w:color w:val="000000"/>
          <w:sz w:val="26"/>
          <w:szCs w:val="26"/>
        </w:rPr>
        <w:t>Xây dựng nhà trường trở thành môi trường học tập nền nếp, kỷ cương, có chất lượng giáo dục cao để mỗi học sinh đều có cơ hội, điều kiện phát triển năng lực và tư duy sáng tạo.</w:t>
      </w:r>
    </w:p>
    <w:p w:rsidR="006A266C" w:rsidRPr="001803A3" w:rsidRDefault="006A266C" w:rsidP="0000329D">
      <w:pPr>
        <w:spacing w:before="120" w:after="120"/>
        <w:rPr>
          <w:b/>
          <w:bCs/>
          <w:noProof/>
          <w:sz w:val="26"/>
          <w:szCs w:val="26"/>
        </w:rPr>
      </w:pPr>
      <w:r w:rsidRPr="001803A3">
        <w:rPr>
          <w:b/>
          <w:bCs/>
          <w:noProof/>
          <w:sz w:val="26"/>
          <w:szCs w:val="26"/>
        </w:rPr>
        <w:t>II. Tầm nhìn</w:t>
      </w:r>
    </w:p>
    <w:p w:rsidR="008A05AC" w:rsidRPr="001803A3" w:rsidRDefault="008A05AC" w:rsidP="0000329D">
      <w:pPr>
        <w:spacing w:before="120" w:after="120"/>
        <w:ind w:firstLine="567"/>
        <w:jc w:val="both"/>
        <w:rPr>
          <w:bCs/>
          <w:noProof/>
          <w:color w:val="000000"/>
          <w:sz w:val="26"/>
          <w:szCs w:val="26"/>
        </w:rPr>
      </w:pPr>
      <w:r w:rsidRPr="001803A3">
        <w:rPr>
          <w:bCs/>
          <w:noProof/>
          <w:color w:val="000000"/>
          <w:sz w:val="26"/>
          <w:szCs w:val="26"/>
        </w:rPr>
        <w:lastRenderedPageBreak/>
        <w:t xml:space="preserve">Trở thành trường trọng điểm chất lượng cao; là trung tâm văn hoá giáo dục của địa phương; là địa chỉ tin </w:t>
      </w:r>
      <w:r w:rsidR="001E69F0">
        <w:rPr>
          <w:bCs/>
          <w:noProof/>
          <w:color w:val="000000"/>
          <w:sz w:val="26"/>
          <w:szCs w:val="26"/>
        </w:rPr>
        <w:t>cậy để phụ huynh gởi gắm con em</w:t>
      </w:r>
      <w:r w:rsidRPr="001803A3">
        <w:rPr>
          <w:bCs/>
          <w:noProof/>
          <w:color w:val="000000"/>
          <w:sz w:val="26"/>
          <w:szCs w:val="26"/>
        </w:rPr>
        <w:t>; nơi giáo viên và học sinh luôn năng động sáng tạo và vươn tới thành công.</w:t>
      </w:r>
    </w:p>
    <w:p w:rsidR="006A266C" w:rsidRPr="001803A3" w:rsidRDefault="006A266C" w:rsidP="0000329D">
      <w:pPr>
        <w:spacing w:before="120" w:after="120"/>
        <w:rPr>
          <w:b/>
          <w:bCs/>
          <w:noProof/>
          <w:sz w:val="26"/>
          <w:szCs w:val="26"/>
        </w:rPr>
      </w:pPr>
      <w:r w:rsidRPr="001803A3">
        <w:rPr>
          <w:b/>
          <w:bCs/>
          <w:noProof/>
          <w:sz w:val="26"/>
          <w:szCs w:val="26"/>
        </w:rPr>
        <w:t>III. Giá trị cốt lõi</w:t>
      </w:r>
    </w:p>
    <w:p w:rsidR="008A05AC" w:rsidRPr="001803A3" w:rsidRDefault="00D11BEA" w:rsidP="0000329D">
      <w:pPr>
        <w:spacing w:before="120" w:after="120"/>
        <w:ind w:firstLine="567"/>
        <w:jc w:val="both"/>
        <w:rPr>
          <w:bCs/>
          <w:noProof/>
          <w:color w:val="000000"/>
          <w:sz w:val="26"/>
          <w:szCs w:val="26"/>
        </w:rPr>
      </w:pPr>
      <w:r w:rsidRPr="001803A3">
        <w:rPr>
          <w:bCs/>
          <w:noProof/>
          <w:color w:val="000000"/>
          <w:sz w:val="26"/>
          <w:szCs w:val="26"/>
        </w:rPr>
        <w:t>- Tinh thần</w:t>
      </w:r>
      <w:r w:rsidR="008A05AC" w:rsidRPr="001803A3">
        <w:rPr>
          <w:bCs/>
          <w:noProof/>
          <w:color w:val="000000"/>
          <w:sz w:val="26"/>
          <w:szCs w:val="26"/>
        </w:rPr>
        <w:t xml:space="preserve"> đoàn kết               </w:t>
      </w:r>
    </w:p>
    <w:p w:rsidR="008A05AC" w:rsidRPr="001803A3" w:rsidRDefault="008A05AC" w:rsidP="0000329D">
      <w:pPr>
        <w:spacing w:before="120" w:after="120"/>
        <w:ind w:firstLine="567"/>
        <w:jc w:val="both"/>
        <w:rPr>
          <w:bCs/>
          <w:noProof/>
          <w:color w:val="000000"/>
          <w:sz w:val="26"/>
          <w:szCs w:val="26"/>
        </w:rPr>
      </w:pPr>
      <w:r w:rsidRPr="001803A3">
        <w:rPr>
          <w:bCs/>
          <w:noProof/>
          <w:color w:val="000000"/>
          <w:sz w:val="26"/>
          <w:szCs w:val="26"/>
        </w:rPr>
        <w:t>- Tình thương yêu</w:t>
      </w:r>
    </w:p>
    <w:p w:rsidR="008A05AC" w:rsidRPr="001803A3" w:rsidRDefault="008A05AC" w:rsidP="0000329D">
      <w:pPr>
        <w:spacing w:before="120" w:after="120"/>
        <w:ind w:firstLine="567"/>
        <w:jc w:val="both"/>
        <w:rPr>
          <w:bCs/>
          <w:noProof/>
          <w:color w:val="000000"/>
          <w:sz w:val="26"/>
          <w:szCs w:val="26"/>
        </w:rPr>
      </w:pPr>
      <w:r w:rsidRPr="001803A3">
        <w:rPr>
          <w:bCs/>
          <w:noProof/>
          <w:color w:val="000000"/>
          <w:sz w:val="26"/>
          <w:szCs w:val="26"/>
        </w:rPr>
        <w:t xml:space="preserve">- Tính trung thực            </w:t>
      </w:r>
    </w:p>
    <w:p w:rsidR="008A05AC" w:rsidRPr="001803A3" w:rsidRDefault="008A05AC" w:rsidP="0000329D">
      <w:pPr>
        <w:spacing w:before="120" w:after="120"/>
        <w:ind w:firstLine="567"/>
        <w:jc w:val="both"/>
        <w:rPr>
          <w:bCs/>
          <w:noProof/>
          <w:color w:val="000000"/>
          <w:sz w:val="26"/>
          <w:szCs w:val="26"/>
        </w:rPr>
      </w:pPr>
      <w:r w:rsidRPr="001803A3">
        <w:rPr>
          <w:bCs/>
          <w:noProof/>
          <w:color w:val="000000"/>
          <w:sz w:val="26"/>
          <w:szCs w:val="26"/>
        </w:rPr>
        <w:t>- Tính sáng tạo</w:t>
      </w:r>
    </w:p>
    <w:p w:rsidR="008A05AC" w:rsidRPr="001803A3" w:rsidRDefault="008A05AC" w:rsidP="0000329D">
      <w:pPr>
        <w:spacing w:before="120" w:after="120"/>
        <w:ind w:firstLine="567"/>
        <w:jc w:val="both"/>
        <w:rPr>
          <w:bCs/>
          <w:noProof/>
          <w:color w:val="000000"/>
          <w:sz w:val="26"/>
          <w:szCs w:val="26"/>
        </w:rPr>
      </w:pPr>
      <w:r w:rsidRPr="001803A3">
        <w:rPr>
          <w:bCs/>
          <w:noProof/>
          <w:color w:val="000000"/>
          <w:sz w:val="26"/>
          <w:szCs w:val="26"/>
        </w:rPr>
        <w:t xml:space="preserve">- Lòng tự trọng               </w:t>
      </w:r>
    </w:p>
    <w:p w:rsidR="008A05AC" w:rsidRPr="001803A3" w:rsidRDefault="008A05AC" w:rsidP="0000329D">
      <w:pPr>
        <w:spacing w:before="120" w:after="120"/>
        <w:ind w:firstLine="567"/>
        <w:jc w:val="both"/>
        <w:rPr>
          <w:bCs/>
          <w:noProof/>
          <w:color w:val="000000"/>
          <w:sz w:val="26"/>
          <w:szCs w:val="26"/>
        </w:rPr>
      </w:pPr>
      <w:r w:rsidRPr="001803A3">
        <w:rPr>
          <w:bCs/>
          <w:noProof/>
          <w:color w:val="000000"/>
          <w:sz w:val="26"/>
          <w:szCs w:val="26"/>
        </w:rPr>
        <w:t>- Lòng khoan dung</w:t>
      </w:r>
    </w:p>
    <w:p w:rsidR="008A05AC" w:rsidRPr="001803A3" w:rsidRDefault="008A05AC" w:rsidP="0000329D">
      <w:pPr>
        <w:spacing w:before="120" w:after="120"/>
        <w:ind w:firstLine="567"/>
        <w:jc w:val="both"/>
        <w:rPr>
          <w:bCs/>
          <w:noProof/>
          <w:color w:val="000000"/>
          <w:sz w:val="26"/>
          <w:szCs w:val="26"/>
        </w:rPr>
      </w:pPr>
      <w:r w:rsidRPr="001803A3">
        <w:rPr>
          <w:bCs/>
          <w:noProof/>
          <w:color w:val="000000"/>
          <w:sz w:val="26"/>
          <w:szCs w:val="26"/>
        </w:rPr>
        <w:t xml:space="preserve">- Sự hợp tác                    </w:t>
      </w:r>
    </w:p>
    <w:p w:rsidR="007F33D6" w:rsidRPr="001803A3" w:rsidRDefault="008A05AC" w:rsidP="0000329D">
      <w:pPr>
        <w:spacing w:before="120" w:after="120"/>
        <w:ind w:firstLine="567"/>
        <w:jc w:val="both"/>
        <w:rPr>
          <w:bCs/>
          <w:noProof/>
          <w:color w:val="000000"/>
          <w:sz w:val="26"/>
          <w:szCs w:val="26"/>
        </w:rPr>
      </w:pPr>
      <w:r w:rsidRPr="001803A3">
        <w:rPr>
          <w:bCs/>
          <w:noProof/>
          <w:color w:val="000000"/>
          <w:sz w:val="26"/>
          <w:szCs w:val="26"/>
        </w:rPr>
        <w:t>- Khát vọng vươn lên</w:t>
      </w:r>
    </w:p>
    <w:p w:rsidR="006A266C" w:rsidRPr="001803A3" w:rsidRDefault="006A266C" w:rsidP="0000329D">
      <w:pPr>
        <w:spacing w:before="120" w:after="120"/>
        <w:rPr>
          <w:b/>
          <w:bCs/>
          <w:noProof/>
          <w:sz w:val="26"/>
          <w:szCs w:val="26"/>
        </w:rPr>
      </w:pPr>
      <w:r w:rsidRPr="001803A3">
        <w:rPr>
          <w:b/>
          <w:bCs/>
          <w:noProof/>
          <w:sz w:val="26"/>
          <w:szCs w:val="26"/>
        </w:rPr>
        <w:t>IV. Phương châm hành động</w:t>
      </w:r>
    </w:p>
    <w:p w:rsidR="008A05AC" w:rsidRDefault="008A05AC" w:rsidP="0000329D">
      <w:pPr>
        <w:spacing w:before="120" w:after="120"/>
        <w:jc w:val="center"/>
        <w:rPr>
          <w:bCs/>
          <w:noProof/>
          <w:sz w:val="26"/>
          <w:szCs w:val="26"/>
        </w:rPr>
      </w:pPr>
      <w:r w:rsidRPr="001803A3">
        <w:rPr>
          <w:bCs/>
          <w:noProof/>
          <w:sz w:val="26"/>
          <w:szCs w:val="26"/>
        </w:rPr>
        <w:t>“ Nâng cao chất lượng giảng dạy và học tập -</w:t>
      </w:r>
      <w:r w:rsidR="000B6ED1">
        <w:rPr>
          <w:bCs/>
          <w:noProof/>
          <w:sz w:val="26"/>
          <w:szCs w:val="26"/>
        </w:rPr>
        <w:t xml:space="preserve"> </w:t>
      </w:r>
      <w:r w:rsidRPr="001803A3">
        <w:rPr>
          <w:bCs/>
          <w:noProof/>
          <w:sz w:val="26"/>
          <w:szCs w:val="26"/>
        </w:rPr>
        <w:t>Tất cả vì học sinh thân yêu”</w:t>
      </w:r>
    </w:p>
    <w:p w:rsidR="00F36B11" w:rsidRPr="001803A3" w:rsidRDefault="00F36B11" w:rsidP="0000329D">
      <w:pPr>
        <w:spacing w:before="120" w:after="120"/>
        <w:jc w:val="center"/>
        <w:rPr>
          <w:bCs/>
          <w:noProof/>
          <w:sz w:val="26"/>
          <w:szCs w:val="26"/>
        </w:rPr>
      </w:pPr>
    </w:p>
    <w:p w:rsidR="006A266C" w:rsidRPr="001803A3" w:rsidRDefault="006A266C" w:rsidP="0000329D">
      <w:pPr>
        <w:spacing w:before="120" w:after="120"/>
        <w:rPr>
          <w:b/>
          <w:bCs/>
          <w:noProof/>
          <w:sz w:val="26"/>
          <w:szCs w:val="26"/>
        </w:rPr>
      </w:pPr>
      <w:r w:rsidRPr="001803A3">
        <w:rPr>
          <w:b/>
          <w:bCs/>
          <w:noProof/>
          <w:sz w:val="26"/>
          <w:szCs w:val="26"/>
        </w:rPr>
        <w:t>C.  MỤC TIÊU CHIẾN LƯỢC</w:t>
      </w:r>
    </w:p>
    <w:p w:rsidR="00D11BEA" w:rsidRPr="001803A3" w:rsidRDefault="008A43E4" w:rsidP="0000329D">
      <w:pPr>
        <w:spacing w:before="120" w:after="120"/>
        <w:jc w:val="both"/>
        <w:rPr>
          <w:b/>
          <w:bCs/>
          <w:noProof/>
          <w:color w:val="000000"/>
          <w:sz w:val="26"/>
          <w:szCs w:val="26"/>
        </w:rPr>
      </w:pPr>
      <w:r w:rsidRPr="001803A3">
        <w:rPr>
          <w:b/>
          <w:bCs/>
          <w:noProof/>
          <w:color w:val="000000"/>
          <w:sz w:val="26"/>
          <w:szCs w:val="26"/>
        </w:rPr>
        <w:t xml:space="preserve">I. MỤC </w:t>
      </w:r>
      <w:r>
        <w:rPr>
          <w:b/>
          <w:bCs/>
          <w:noProof/>
          <w:color w:val="000000"/>
          <w:sz w:val="26"/>
          <w:szCs w:val="26"/>
        </w:rPr>
        <w:t>TIÊU CHUNG</w:t>
      </w:r>
    </w:p>
    <w:p w:rsidR="00D11BEA" w:rsidRPr="001803A3" w:rsidRDefault="00D11BEA" w:rsidP="0000329D">
      <w:pPr>
        <w:spacing w:before="120" w:after="120"/>
        <w:ind w:firstLine="567"/>
        <w:jc w:val="both"/>
        <w:rPr>
          <w:bCs/>
          <w:noProof/>
          <w:color w:val="000000"/>
          <w:sz w:val="26"/>
          <w:szCs w:val="26"/>
        </w:rPr>
      </w:pPr>
      <w:r w:rsidRPr="001803A3">
        <w:rPr>
          <w:bCs/>
          <w:noProof/>
          <w:color w:val="000000"/>
          <w:sz w:val="26"/>
          <w:szCs w:val="26"/>
        </w:rPr>
        <w:t>Xây dựng nhà trường đ</w:t>
      </w:r>
      <w:r w:rsidR="00FA4179">
        <w:rPr>
          <w:bCs/>
          <w:noProof/>
          <w:color w:val="000000"/>
          <w:sz w:val="26"/>
          <w:szCs w:val="26"/>
        </w:rPr>
        <w:t>ạt chuẩn về chất lượng giáo dục</w:t>
      </w:r>
      <w:r w:rsidRPr="001803A3">
        <w:rPr>
          <w:bCs/>
          <w:noProof/>
          <w:color w:val="000000"/>
          <w:sz w:val="26"/>
          <w:szCs w:val="26"/>
        </w:rPr>
        <w:t>, có uy tín về chất lượng giáo dục; là mô hình giáo dục hiện đại, tiên tiến phù hợp với xu hướng phát triển của đất nước và thời đại.</w:t>
      </w:r>
    </w:p>
    <w:p w:rsidR="00AD663D" w:rsidRPr="001803A3" w:rsidRDefault="008A43E4" w:rsidP="0000329D">
      <w:pPr>
        <w:spacing w:before="120" w:after="120"/>
        <w:jc w:val="both"/>
        <w:rPr>
          <w:b/>
          <w:bCs/>
          <w:noProof/>
          <w:sz w:val="26"/>
          <w:szCs w:val="26"/>
        </w:rPr>
      </w:pPr>
      <w:r>
        <w:rPr>
          <w:b/>
          <w:bCs/>
          <w:noProof/>
          <w:sz w:val="26"/>
          <w:szCs w:val="26"/>
        </w:rPr>
        <w:t>II. MỤC TIÊU CỤ THỂ</w:t>
      </w:r>
    </w:p>
    <w:p w:rsidR="00D11BEA" w:rsidRPr="001803A3" w:rsidRDefault="00D11BEA" w:rsidP="00E47E10">
      <w:pPr>
        <w:spacing w:before="120" w:after="120"/>
        <w:ind w:firstLine="567"/>
        <w:jc w:val="both"/>
        <w:rPr>
          <w:b/>
          <w:bCs/>
          <w:noProof/>
          <w:color w:val="000000"/>
          <w:sz w:val="26"/>
          <w:szCs w:val="26"/>
        </w:rPr>
      </w:pPr>
      <w:r w:rsidRPr="001803A3">
        <w:rPr>
          <w:b/>
          <w:bCs/>
          <w:noProof/>
          <w:color w:val="000000"/>
          <w:sz w:val="26"/>
          <w:szCs w:val="26"/>
        </w:rPr>
        <w:t>1. Đối với nhà trường:</w:t>
      </w:r>
    </w:p>
    <w:p w:rsidR="00874B14" w:rsidRPr="001803A3" w:rsidRDefault="0053185E" w:rsidP="0000329D">
      <w:pPr>
        <w:spacing w:before="120" w:after="120"/>
        <w:ind w:firstLine="567"/>
        <w:jc w:val="both"/>
        <w:rPr>
          <w:bCs/>
          <w:noProof/>
          <w:color w:val="000000"/>
          <w:sz w:val="26"/>
          <w:szCs w:val="26"/>
        </w:rPr>
      </w:pPr>
      <w:r w:rsidRPr="001803A3">
        <w:rPr>
          <w:bCs/>
          <w:noProof/>
          <w:color w:val="000000"/>
          <w:sz w:val="26"/>
          <w:szCs w:val="26"/>
        </w:rPr>
        <w:t>- Năm học 2</w:t>
      </w:r>
      <w:r w:rsidR="00874B14">
        <w:rPr>
          <w:bCs/>
          <w:noProof/>
          <w:color w:val="000000"/>
          <w:sz w:val="26"/>
          <w:szCs w:val="26"/>
        </w:rPr>
        <w:t>0</w:t>
      </w:r>
      <w:r w:rsidRPr="001803A3">
        <w:rPr>
          <w:bCs/>
          <w:noProof/>
          <w:color w:val="000000"/>
          <w:sz w:val="26"/>
          <w:szCs w:val="26"/>
        </w:rPr>
        <w:t>16-2017</w:t>
      </w:r>
      <w:r w:rsidRPr="001803A3">
        <w:rPr>
          <w:bCs/>
          <w:noProof/>
          <w:color w:val="000000"/>
          <w:sz w:val="26"/>
          <w:szCs w:val="26"/>
        </w:rPr>
        <w:tab/>
      </w:r>
      <w:r w:rsidR="00D11BEA" w:rsidRPr="001803A3">
        <w:rPr>
          <w:bCs/>
          <w:noProof/>
          <w:color w:val="000000"/>
          <w:sz w:val="26"/>
          <w:szCs w:val="26"/>
        </w:rPr>
        <w:t xml:space="preserve">: </w:t>
      </w:r>
      <w:r w:rsidR="00874B14" w:rsidRPr="001803A3">
        <w:rPr>
          <w:bCs/>
          <w:noProof/>
          <w:color w:val="000000"/>
          <w:sz w:val="26"/>
          <w:szCs w:val="26"/>
        </w:rPr>
        <w:t>Trường đạt chuẩn chất lượng giáo dục cấp độ 1.</w:t>
      </w:r>
    </w:p>
    <w:p w:rsidR="00874B14" w:rsidRPr="001803A3" w:rsidRDefault="0053185E" w:rsidP="0000329D">
      <w:pPr>
        <w:spacing w:before="120" w:after="120"/>
        <w:ind w:firstLine="567"/>
        <w:jc w:val="both"/>
        <w:rPr>
          <w:bCs/>
          <w:noProof/>
          <w:color w:val="000000"/>
          <w:sz w:val="26"/>
          <w:szCs w:val="26"/>
        </w:rPr>
      </w:pPr>
      <w:r w:rsidRPr="001803A3">
        <w:rPr>
          <w:bCs/>
          <w:noProof/>
          <w:color w:val="000000"/>
          <w:sz w:val="26"/>
          <w:szCs w:val="26"/>
        </w:rPr>
        <w:t>- Năm học 2017-2018</w:t>
      </w:r>
      <w:r w:rsidRPr="001803A3">
        <w:rPr>
          <w:bCs/>
          <w:noProof/>
          <w:color w:val="000000"/>
          <w:sz w:val="26"/>
          <w:szCs w:val="26"/>
        </w:rPr>
        <w:tab/>
      </w:r>
      <w:r w:rsidR="00D11BEA" w:rsidRPr="001803A3">
        <w:rPr>
          <w:bCs/>
          <w:noProof/>
          <w:color w:val="000000"/>
          <w:sz w:val="26"/>
          <w:szCs w:val="26"/>
        </w:rPr>
        <w:t xml:space="preserve">: </w:t>
      </w:r>
      <w:r w:rsidR="00874B14" w:rsidRPr="001803A3">
        <w:rPr>
          <w:bCs/>
          <w:noProof/>
          <w:color w:val="000000"/>
          <w:sz w:val="26"/>
          <w:szCs w:val="26"/>
        </w:rPr>
        <w:t xml:space="preserve">Trường tiếp tục hoàn thiện về </w:t>
      </w:r>
      <w:r w:rsidR="00874B14">
        <w:rPr>
          <w:bCs/>
          <w:noProof/>
          <w:color w:val="000000"/>
          <w:sz w:val="26"/>
          <w:szCs w:val="26"/>
        </w:rPr>
        <w:t xml:space="preserve">cơ sở vật chất, </w:t>
      </w:r>
      <w:r w:rsidR="00874B14" w:rsidRPr="001803A3">
        <w:rPr>
          <w:bCs/>
          <w:noProof/>
          <w:color w:val="000000"/>
          <w:sz w:val="26"/>
          <w:szCs w:val="26"/>
        </w:rPr>
        <w:t xml:space="preserve">chất lượng </w:t>
      </w:r>
      <w:r w:rsidR="00874B14">
        <w:rPr>
          <w:bCs/>
          <w:noProof/>
          <w:color w:val="000000"/>
          <w:sz w:val="26"/>
          <w:szCs w:val="26"/>
        </w:rPr>
        <w:t>giáo dục, tổ chức các hoạt động trải nghiệm, câu lạc bộ năng khiếu, …</w:t>
      </w:r>
    </w:p>
    <w:p w:rsidR="00874B14" w:rsidRDefault="0053185E" w:rsidP="0000329D">
      <w:pPr>
        <w:spacing w:before="120" w:after="120"/>
        <w:ind w:firstLine="567"/>
        <w:jc w:val="both"/>
        <w:rPr>
          <w:bCs/>
          <w:noProof/>
          <w:color w:val="000000"/>
          <w:sz w:val="26"/>
          <w:szCs w:val="26"/>
        </w:rPr>
      </w:pPr>
      <w:r w:rsidRPr="001803A3">
        <w:rPr>
          <w:bCs/>
          <w:noProof/>
          <w:color w:val="000000"/>
          <w:sz w:val="26"/>
          <w:szCs w:val="26"/>
        </w:rPr>
        <w:t>- Năm học 2018-2019</w:t>
      </w:r>
      <w:r w:rsidRPr="001803A3">
        <w:rPr>
          <w:bCs/>
          <w:noProof/>
          <w:color w:val="000000"/>
          <w:sz w:val="26"/>
          <w:szCs w:val="26"/>
        </w:rPr>
        <w:tab/>
      </w:r>
      <w:r w:rsidR="00D11BEA" w:rsidRPr="001803A3">
        <w:rPr>
          <w:bCs/>
          <w:noProof/>
          <w:color w:val="000000"/>
          <w:sz w:val="26"/>
          <w:szCs w:val="26"/>
        </w:rPr>
        <w:t xml:space="preserve">: </w:t>
      </w:r>
      <w:r w:rsidR="00874B14" w:rsidRPr="001803A3">
        <w:rPr>
          <w:bCs/>
          <w:noProof/>
          <w:color w:val="000000"/>
          <w:sz w:val="26"/>
          <w:szCs w:val="26"/>
        </w:rPr>
        <w:t xml:space="preserve">Trường tiếp tục hoàn thiện về </w:t>
      </w:r>
      <w:r w:rsidR="00874B14">
        <w:rPr>
          <w:bCs/>
          <w:noProof/>
          <w:color w:val="000000"/>
          <w:sz w:val="26"/>
          <w:szCs w:val="26"/>
        </w:rPr>
        <w:t xml:space="preserve">cơ sở vật chất, </w:t>
      </w:r>
      <w:r w:rsidR="00874B14" w:rsidRPr="001803A3">
        <w:rPr>
          <w:bCs/>
          <w:noProof/>
          <w:color w:val="000000"/>
          <w:sz w:val="26"/>
          <w:szCs w:val="26"/>
        </w:rPr>
        <w:t xml:space="preserve">chất lượng </w:t>
      </w:r>
      <w:r w:rsidR="00874B14">
        <w:rPr>
          <w:bCs/>
          <w:noProof/>
          <w:color w:val="000000"/>
          <w:sz w:val="26"/>
          <w:szCs w:val="26"/>
        </w:rPr>
        <w:t>giáo dục, chuẩn bị triển khai chương trình Giáo dục phổ thông 2018.</w:t>
      </w:r>
    </w:p>
    <w:p w:rsidR="00874B14" w:rsidRDefault="00D11BEA" w:rsidP="0000329D">
      <w:pPr>
        <w:spacing w:before="120" w:after="120"/>
        <w:ind w:firstLine="567"/>
        <w:jc w:val="both"/>
        <w:rPr>
          <w:bCs/>
          <w:noProof/>
          <w:color w:val="000000"/>
          <w:sz w:val="26"/>
          <w:szCs w:val="26"/>
        </w:rPr>
      </w:pPr>
      <w:r w:rsidRPr="001803A3">
        <w:rPr>
          <w:bCs/>
          <w:noProof/>
          <w:color w:val="000000"/>
          <w:sz w:val="26"/>
          <w:szCs w:val="26"/>
        </w:rPr>
        <w:t>- Năm học 2019-2020</w:t>
      </w:r>
      <w:r w:rsidR="0053185E" w:rsidRPr="001803A3">
        <w:rPr>
          <w:bCs/>
          <w:noProof/>
          <w:color w:val="000000"/>
          <w:sz w:val="26"/>
          <w:szCs w:val="26"/>
        </w:rPr>
        <w:tab/>
        <w:t xml:space="preserve">: </w:t>
      </w:r>
      <w:r w:rsidR="00874B14" w:rsidRPr="001803A3">
        <w:rPr>
          <w:bCs/>
          <w:noProof/>
          <w:color w:val="000000"/>
          <w:sz w:val="26"/>
          <w:szCs w:val="26"/>
        </w:rPr>
        <w:t xml:space="preserve">Trường tiếp tục hoàn thiện về </w:t>
      </w:r>
      <w:r w:rsidR="00874B14">
        <w:rPr>
          <w:bCs/>
          <w:noProof/>
          <w:color w:val="000000"/>
          <w:sz w:val="26"/>
          <w:szCs w:val="26"/>
        </w:rPr>
        <w:t xml:space="preserve">cơ sở vật chất, </w:t>
      </w:r>
      <w:r w:rsidR="00874B14" w:rsidRPr="001803A3">
        <w:rPr>
          <w:bCs/>
          <w:noProof/>
          <w:color w:val="000000"/>
          <w:sz w:val="26"/>
          <w:szCs w:val="26"/>
        </w:rPr>
        <w:t xml:space="preserve">chất lượng </w:t>
      </w:r>
      <w:r w:rsidR="00874B14">
        <w:rPr>
          <w:bCs/>
          <w:noProof/>
          <w:color w:val="000000"/>
          <w:sz w:val="26"/>
          <w:szCs w:val="26"/>
        </w:rPr>
        <w:t>giáo dục, triển khai chương trình Giáo dục phổ thông 2018 ở lớp 1.</w:t>
      </w:r>
    </w:p>
    <w:p w:rsidR="00D11BEA" w:rsidRPr="001803A3" w:rsidRDefault="00D11BEA" w:rsidP="0000329D">
      <w:pPr>
        <w:spacing w:before="120" w:after="120"/>
        <w:ind w:firstLine="567"/>
        <w:jc w:val="both"/>
        <w:rPr>
          <w:b/>
          <w:bCs/>
          <w:noProof/>
          <w:color w:val="000000"/>
          <w:sz w:val="26"/>
          <w:szCs w:val="26"/>
        </w:rPr>
      </w:pPr>
      <w:r w:rsidRPr="001803A3">
        <w:rPr>
          <w:b/>
          <w:bCs/>
          <w:noProof/>
          <w:color w:val="000000"/>
          <w:sz w:val="26"/>
          <w:szCs w:val="26"/>
        </w:rPr>
        <w:t>2. Đối với cán bộ, giáo viên:</w:t>
      </w:r>
    </w:p>
    <w:p w:rsidR="00D11BEA" w:rsidRPr="001803A3" w:rsidRDefault="00D11BEA" w:rsidP="0000329D">
      <w:pPr>
        <w:spacing w:before="120" w:after="120"/>
        <w:ind w:firstLine="567"/>
        <w:jc w:val="both"/>
        <w:rPr>
          <w:bCs/>
          <w:noProof/>
          <w:color w:val="000000"/>
          <w:sz w:val="16"/>
          <w:szCs w:val="16"/>
        </w:rPr>
      </w:pPr>
      <w:r w:rsidRPr="001B555B">
        <w:rPr>
          <w:b/>
          <w:bCs/>
          <w:i/>
          <w:noProof/>
          <w:color w:val="000000"/>
          <w:sz w:val="26"/>
          <w:szCs w:val="26"/>
        </w:rPr>
        <w:t>2.1. Về trình độ chuyên môn, ngoại ngữ, tin học:</w:t>
      </w:r>
      <w:r w:rsidR="001B555B">
        <w:rPr>
          <w:b/>
          <w:bCs/>
          <w:i/>
          <w:noProof/>
          <w:color w:val="000000"/>
          <w:sz w:val="26"/>
          <w:szCs w:val="26"/>
        </w:rPr>
        <w:t xml:space="preserve"> </w:t>
      </w:r>
      <w:r w:rsidR="001B555B" w:rsidRPr="001B555B">
        <w:rPr>
          <w:bCs/>
          <w:noProof/>
          <w:color w:val="000000"/>
          <w:sz w:val="26"/>
          <w:szCs w:val="26"/>
        </w:rPr>
        <w:t>(xem phụ lục)</w:t>
      </w:r>
    </w:p>
    <w:p w:rsidR="00D11BEA" w:rsidRPr="001803A3" w:rsidRDefault="00D11BEA" w:rsidP="0000329D">
      <w:pPr>
        <w:spacing w:before="120" w:after="120"/>
        <w:ind w:firstLine="567"/>
        <w:jc w:val="both"/>
        <w:rPr>
          <w:b/>
          <w:bCs/>
          <w:i/>
          <w:noProof/>
          <w:color w:val="000000"/>
          <w:sz w:val="26"/>
          <w:szCs w:val="26"/>
        </w:rPr>
      </w:pPr>
      <w:r w:rsidRPr="001B555B">
        <w:rPr>
          <w:b/>
          <w:bCs/>
          <w:i/>
          <w:noProof/>
          <w:color w:val="000000"/>
          <w:sz w:val="26"/>
          <w:szCs w:val="26"/>
        </w:rPr>
        <w:t>2.2. Về các mặt khác:</w:t>
      </w:r>
    </w:p>
    <w:p w:rsidR="00D11BEA" w:rsidRPr="001803A3" w:rsidRDefault="00D11BEA" w:rsidP="0000329D">
      <w:pPr>
        <w:spacing w:before="120" w:after="120"/>
        <w:ind w:firstLine="567"/>
        <w:jc w:val="both"/>
        <w:rPr>
          <w:bCs/>
          <w:noProof/>
          <w:color w:val="000000"/>
          <w:sz w:val="16"/>
          <w:szCs w:val="16"/>
        </w:rPr>
      </w:pP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562"/>
        <w:gridCol w:w="795"/>
        <w:gridCol w:w="970"/>
        <w:gridCol w:w="845"/>
        <w:gridCol w:w="835"/>
        <w:gridCol w:w="835"/>
        <w:gridCol w:w="835"/>
        <w:gridCol w:w="839"/>
        <w:gridCol w:w="835"/>
        <w:gridCol w:w="924"/>
        <w:gridCol w:w="844"/>
      </w:tblGrid>
      <w:tr w:rsidR="00D11BEA" w:rsidRPr="001803A3" w:rsidTr="00407332">
        <w:trPr>
          <w:trHeight w:val="299"/>
          <w:jc w:val="center"/>
        </w:trPr>
        <w:tc>
          <w:tcPr>
            <w:tcW w:w="1562" w:type="dxa"/>
            <w:vMerge w:val="restart"/>
            <w:vAlign w:val="center"/>
          </w:tcPr>
          <w:p w:rsidR="00D11BEA" w:rsidRPr="001803A3" w:rsidRDefault="00D11BEA" w:rsidP="0000329D">
            <w:pPr>
              <w:spacing w:before="120" w:after="120"/>
              <w:jc w:val="center"/>
              <w:rPr>
                <w:b/>
                <w:bCs/>
                <w:noProof/>
                <w:color w:val="000000"/>
                <w:sz w:val="26"/>
                <w:szCs w:val="26"/>
              </w:rPr>
            </w:pPr>
            <w:r w:rsidRPr="001803A3">
              <w:rPr>
                <w:b/>
                <w:bCs/>
                <w:noProof/>
                <w:color w:val="000000"/>
                <w:sz w:val="26"/>
                <w:szCs w:val="26"/>
              </w:rPr>
              <w:t>Năm học</w:t>
            </w:r>
          </w:p>
        </w:tc>
        <w:tc>
          <w:tcPr>
            <w:tcW w:w="795" w:type="dxa"/>
            <w:vMerge w:val="restart"/>
            <w:vAlign w:val="center"/>
          </w:tcPr>
          <w:p w:rsidR="00D11BEA" w:rsidRPr="001803A3" w:rsidRDefault="00D11BEA" w:rsidP="0000329D">
            <w:pPr>
              <w:spacing w:before="120" w:after="120"/>
              <w:jc w:val="center"/>
              <w:rPr>
                <w:b/>
                <w:bCs/>
                <w:noProof/>
                <w:color w:val="000000"/>
                <w:sz w:val="26"/>
                <w:szCs w:val="26"/>
              </w:rPr>
            </w:pPr>
            <w:r w:rsidRPr="001803A3">
              <w:rPr>
                <w:b/>
                <w:bCs/>
                <w:noProof/>
                <w:color w:val="000000"/>
                <w:sz w:val="26"/>
                <w:szCs w:val="26"/>
              </w:rPr>
              <w:t>Tổng số</w:t>
            </w:r>
          </w:p>
        </w:tc>
        <w:tc>
          <w:tcPr>
            <w:tcW w:w="1815" w:type="dxa"/>
            <w:gridSpan w:val="2"/>
            <w:vAlign w:val="center"/>
          </w:tcPr>
          <w:p w:rsidR="00D11BEA" w:rsidRPr="001803A3" w:rsidRDefault="00D11BEA" w:rsidP="0000329D">
            <w:pPr>
              <w:spacing w:before="120" w:after="120"/>
              <w:jc w:val="center"/>
              <w:rPr>
                <w:b/>
                <w:bCs/>
                <w:noProof/>
                <w:color w:val="000000"/>
                <w:sz w:val="26"/>
                <w:szCs w:val="26"/>
              </w:rPr>
            </w:pPr>
            <w:r w:rsidRPr="001803A3">
              <w:rPr>
                <w:b/>
                <w:bCs/>
                <w:noProof/>
                <w:color w:val="000000"/>
                <w:sz w:val="26"/>
                <w:szCs w:val="26"/>
              </w:rPr>
              <w:t>Trình độ chuẩn</w:t>
            </w:r>
          </w:p>
        </w:tc>
        <w:tc>
          <w:tcPr>
            <w:tcW w:w="1670" w:type="dxa"/>
            <w:gridSpan w:val="2"/>
            <w:vAlign w:val="center"/>
          </w:tcPr>
          <w:p w:rsidR="00D11BEA" w:rsidRPr="001803A3" w:rsidRDefault="00D11BEA" w:rsidP="0000329D">
            <w:pPr>
              <w:spacing w:before="120" w:after="120"/>
              <w:jc w:val="center"/>
              <w:rPr>
                <w:b/>
                <w:bCs/>
                <w:noProof/>
                <w:color w:val="000000"/>
                <w:sz w:val="26"/>
                <w:szCs w:val="26"/>
              </w:rPr>
            </w:pPr>
            <w:r w:rsidRPr="001803A3">
              <w:rPr>
                <w:b/>
                <w:bCs/>
                <w:noProof/>
                <w:color w:val="000000"/>
                <w:sz w:val="26"/>
                <w:szCs w:val="26"/>
              </w:rPr>
              <w:t>Trình độ chính trị</w:t>
            </w:r>
          </w:p>
        </w:tc>
        <w:tc>
          <w:tcPr>
            <w:tcW w:w="3433" w:type="dxa"/>
            <w:gridSpan w:val="4"/>
            <w:vAlign w:val="center"/>
          </w:tcPr>
          <w:p w:rsidR="00D11BEA" w:rsidRPr="001803A3" w:rsidRDefault="00D11BEA" w:rsidP="0000329D">
            <w:pPr>
              <w:spacing w:before="120" w:after="120"/>
              <w:jc w:val="center"/>
              <w:rPr>
                <w:b/>
                <w:bCs/>
                <w:noProof/>
                <w:color w:val="000000"/>
                <w:sz w:val="26"/>
                <w:szCs w:val="26"/>
              </w:rPr>
            </w:pPr>
            <w:r w:rsidRPr="001803A3">
              <w:rPr>
                <w:b/>
                <w:bCs/>
                <w:noProof/>
                <w:color w:val="000000"/>
                <w:sz w:val="26"/>
                <w:szCs w:val="26"/>
              </w:rPr>
              <w:t>Xếp loại chuẩn nghề nghiệp</w:t>
            </w:r>
          </w:p>
        </w:tc>
        <w:tc>
          <w:tcPr>
            <w:tcW w:w="844" w:type="dxa"/>
            <w:vMerge w:val="restart"/>
            <w:vAlign w:val="center"/>
          </w:tcPr>
          <w:p w:rsidR="00D11BEA" w:rsidRPr="007F2510" w:rsidRDefault="00D11BEA" w:rsidP="0000329D">
            <w:pPr>
              <w:spacing w:before="120" w:after="120"/>
              <w:jc w:val="center"/>
              <w:rPr>
                <w:b/>
                <w:bCs/>
                <w:noProof/>
                <w:color w:val="000000"/>
                <w:sz w:val="26"/>
                <w:szCs w:val="26"/>
              </w:rPr>
            </w:pPr>
            <w:r w:rsidRPr="007F2510">
              <w:rPr>
                <w:b/>
                <w:bCs/>
                <w:noProof/>
                <w:color w:val="000000"/>
                <w:sz w:val="26"/>
                <w:szCs w:val="26"/>
              </w:rPr>
              <w:t>Đảng viên</w:t>
            </w:r>
          </w:p>
        </w:tc>
      </w:tr>
      <w:tr w:rsidR="00D11BEA" w:rsidRPr="001803A3" w:rsidTr="00407332">
        <w:trPr>
          <w:trHeight w:val="419"/>
          <w:jc w:val="center"/>
        </w:trPr>
        <w:tc>
          <w:tcPr>
            <w:tcW w:w="1562" w:type="dxa"/>
            <w:vMerge/>
            <w:vAlign w:val="center"/>
          </w:tcPr>
          <w:p w:rsidR="00D11BEA" w:rsidRPr="001803A3" w:rsidRDefault="00D11BEA" w:rsidP="0000329D">
            <w:pPr>
              <w:spacing w:before="120" w:after="120"/>
              <w:jc w:val="center"/>
              <w:rPr>
                <w:bCs/>
                <w:noProof/>
                <w:color w:val="000000"/>
                <w:sz w:val="26"/>
                <w:szCs w:val="26"/>
              </w:rPr>
            </w:pPr>
          </w:p>
        </w:tc>
        <w:tc>
          <w:tcPr>
            <w:tcW w:w="795" w:type="dxa"/>
            <w:vMerge/>
            <w:vAlign w:val="center"/>
          </w:tcPr>
          <w:p w:rsidR="00D11BEA" w:rsidRPr="001803A3" w:rsidRDefault="00D11BEA" w:rsidP="0000329D">
            <w:pPr>
              <w:spacing w:before="120" w:after="120"/>
              <w:jc w:val="center"/>
              <w:rPr>
                <w:bCs/>
                <w:noProof/>
                <w:color w:val="000000"/>
                <w:sz w:val="26"/>
                <w:szCs w:val="26"/>
              </w:rPr>
            </w:pPr>
          </w:p>
        </w:tc>
        <w:tc>
          <w:tcPr>
            <w:tcW w:w="970" w:type="dxa"/>
            <w:vAlign w:val="center"/>
          </w:tcPr>
          <w:p w:rsidR="00D11BEA" w:rsidRPr="001803A3" w:rsidRDefault="00D11BEA" w:rsidP="0000329D">
            <w:pPr>
              <w:spacing w:before="120" w:after="120"/>
              <w:jc w:val="center"/>
              <w:rPr>
                <w:bCs/>
                <w:noProof/>
                <w:color w:val="000000"/>
                <w:sz w:val="26"/>
                <w:szCs w:val="26"/>
              </w:rPr>
            </w:pPr>
            <w:r w:rsidRPr="001803A3">
              <w:rPr>
                <w:bCs/>
                <w:noProof/>
                <w:color w:val="000000"/>
                <w:sz w:val="26"/>
                <w:szCs w:val="26"/>
              </w:rPr>
              <w:t>Trên chuẩn</w:t>
            </w:r>
          </w:p>
        </w:tc>
        <w:tc>
          <w:tcPr>
            <w:tcW w:w="845" w:type="dxa"/>
            <w:vAlign w:val="center"/>
          </w:tcPr>
          <w:p w:rsidR="00D11BEA" w:rsidRPr="001803A3" w:rsidRDefault="00D11BEA" w:rsidP="0000329D">
            <w:pPr>
              <w:spacing w:before="120" w:after="120"/>
              <w:jc w:val="center"/>
              <w:rPr>
                <w:bCs/>
                <w:noProof/>
                <w:color w:val="000000"/>
                <w:sz w:val="26"/>
                <w:szCs w:val="26"/>
              </w:rPr>
            </w:pPr>
            <w:r w:rsidRPr="001803A3">
              <w:rPr>
                <w:bCs/>
                <w:noProof/>
                <w:color w:val="000000"/>
                <w:sz w:val="26"/>
                <w:szCs w:val="26"/>
              </w:rPr>
              <w:t>Đạt chuẩn</w:t>
            </w:r>
          </w:p>
        </w:tc>
        <w:tc>
          <w:tcPr>
            <w:tcW w:w="835" w:type="dxa"/>
            <w:vAlign w:val="center"/>
          </w:tcPr>
          <w:p w:rsidR="00D11BEA" w:rsidRPr="001803A3" w:rsidRDefault="00D11BEA" w:rsidP="0000329D">
            <w:pPr>
              <w:spacing w:before="120" w:after="120"/>
              <w:jc w:val="center"/>
              <w:rPr>
                <w:bCs/>
                <w:noProof/>
                <w:color w:val="000000"/>
                <w:sz w:val="26"/>
                <w:szCs w:val="26"/>
              </w:rPr>
            </w:pPr>
            <w:r w:rsidRPr="001803A3">
              <w:rPr>
                <w:bCs/>
                <w:noProof/>
                <w:color w:val="000000"/>
                <w:sz w:val="26"/>
                <w:szCs w:val="26"/>
              </w:rPr>
              <w:t>TC</w:t>
            </w:r>
          </w:p>
        </w:tc>
        <w:tc>
          <w:tcPr>
            <w:tcW w:w="835" w:type="dxa"/>
            <w:vAlign w:val="center"/>
          </w:tcPr>
          <w:p w:rsidR="00D11BEA" w:rsidRPr="001803A3" w:rsidRDefault="00D11BEA" w:rsidP="0000329D">
            <w:pPr>
              <w:spacing w:before="120" w:after="120"/>
              <w:jc w:val="center"/>
              <w:rPr>
                <w:bCs/>
                <w:noProof/>
                <w:color w:val="000000"/>
                <w:sz w:val="26"/>
                <w:szCs w:val="26"/>
              </w:rPr>
            </w:pPr>
            <w:r w:rsidRPr="001803A3">
              <w:rPr>
                <w:bCs/>
                <w:noProof/>
                <w:color w:val="000000"/>
                <w:sz w:val="26"/>
                <w:szCs w:val="26"/>
              </w:rPr>
              <w:t>SC</w:t>
            </w:r>
          </w:p>
        </w:tc>
        <w:tc>
          <w:tcPr>
            <w:tcW w:w="835" w:type="dxa"/>
            <w:vAlign w:val="center"/>
          </w:tcPr>
          <w:p w:rsidR="00D11BEA" w:rsidRPr="001803A3" w:rsidRDefault="00D11BEA" w:rsidP="0000329D">
            <w:pPr>
              <w:spacing w:before="120" w:after="120"/>
              <w:jc w:val="center"/>
              <w:rPr>
                <w:bCs/>
                <w:noProof/>
                <w:color w:val="000000"/>
                <w:sz w:val="26"/>
                <w:szCs w:val="26"/>
              </w:rPr>
            </w:pPr>
            <w:r w:rsidRPr="001803A3">
              <w:rPr>
                <w:bCs/>
                <w:noProof/>
                <w:color w:val="000000"/>
                <w:sz w:val="26"/>
                <w:szCs w:val="26"/>
              </w:rPr>
              <w:t>XS</w:t>
            </w:r>
          </w:p>
        </w:tc>
        <w:tc>
          <w:tcPr>
            <w:tcW w:w="839" w:type="dxa"/>
            <w:vAlign w:val="center"/>
          </w:tcPr>
          <w:p w:rsidR="00D11BEA" w:rsidRPr="001803A3" w:rsidRDefault="00D11BEA" w:rsidP="0000329D">
            <w:pPr>
              <w:spacing w:before="120" w:after="120"/>
              <w:jc w:val="center"/>
              <w:rPr>
                <w:bCs/>
                <w:noProof/>
                <w:color w:val="000000"/>
                <w:sz w:val="26"/>
                <w:szCs w:val="26"/>
              </w:rPr>
            </w:pPr>
            <w:r w:rsidRPr="001803A3">
              <w:rPr>
                <w:bCs/>
                <w:noProof/>
                <w:color w:val="000000"/>
                <w:sz w:val="26"/>
                <w:szCs w:val="26"/>
              </w:rPr>
              <w:t>Khá</w:t>
            </w:r>
          </w:p>
        </w:tc>
        <w:tc>
          <w:tcPr>
            <w:tcW w:w="835" w:type="dxa"/>
            <w:vAlign w:val="center"/>
          </w:tcPr>
          <w:p w:rsidR="00D11BEA" w:rsidRPr="001803A3" w:rsidRDefault="00D11BEA" w:rsidP="0000329D">
            <w:pPr>
              <w:spacing w:before="120" w:after="120"/>
              <w:jc w:val="center"/>
              <w:rPr>
                <w:bCs/>
                <w:noProof/>
                <w:color w:val="000000"/>
                <w:sz w:val="26"/>
                <w:szCs w:val="26"/>
              </w:rPr>
            </w:pPr>
            <w:r w:rsidRPr="001803A3">
              <w:rPr>
                <w:bCs/>
                <w:noProof/>
                <w:color w:val="000000"/>
                <w:sz w:val="26"/>
                <w:szCs w:val="26"/>
              </w:rPr>
              <w:t>TB</w:t>
            </w:r>
          </w:p>
        </w:tc>
        <w:tc>
          <w:tcPr>
            <w:tcW w:w="924" w:type="dxa"/>
            <w:vAlign w:val="center"/>
          </w:tcPr>
          <w:p w:rsidR="00D11BEA" w:rsidRPr="001803A3" w:rsidRDefault="00D11BEA" w:rsidP="0000329D">
            <w:pPr>
              <w:spacing w:before="120" w:after="120"/>
              <w:jc w:val="center"/>
              <w:rPr>
                <w:bCs/>
                <w:noProof/>
                <w:color w:val="000000"/>
                <w:sz w:val="26"/>
                <w:szCs w:val="26"/>
              </w:rPr>
            </w:pPr>
            <w:r w:rsidRPr="001803A3">
              <w:rPr>
                <w:bCs/>
                <w:noProof/>
                <w:color w:val="000000"/>
                <w:sz w:val="26"/>
                <w:szCs w:val="26"/>
              </w:rPr>
              <w:t>K</w:t>
            </w:r>
            <w:r w:rsidR="002C7278">
              <w:rPr>
                <w:bCs/>
                <w:noProof/>
                <w:color w:val="000000"/>
                <w:sz w:val="26"/>
                <w:szCs w:val="26"/>
              </w:rPr>
              <w:t>hông xếp loại</w:t>
            </w:r>
          </w:p>
        </w:tc>
        <w:tc>
          <w:tcPr>
            <w:tcW w:w="844" w:type="dxa"/>
            <w:vMerge/>
            <w:vAlign w:val="center"/>
          </w:tcPr>
          <w:p w:rsidR="00D11BEA" w:rsidRPr="007F2510" w:rsidRDefault="00D11BEA" w:rsidP="0000329D">
            <w:pPr>
              <w:spacing w:before="120" w:after="120"/>
              <w:jc w:val="center"/>
              <w:rPr>
                <w:bCs/>
                <w:noProof/>
                <w:color w:val="000000"/>
                <w:sz w:val="26"/>
                <w:szCs w:val="26"/>
              </w:rPr>
            </w:pPr>
          </w:p>
        </w:tc>
      </w:tr>
      <w:tr w:rsidR="00407332" w:rsidRPr="001803A3" w:rsidTr="00407332">
        <w:trPr>
          <w:jc w:val="center"/>
        </w:trPr>
        <w:tc>
          <w:tcPr>
            <w:tcW w:w="1562" w:type="dxa"/>
            <w:vAlign w:val="center"/>
          </w:tcPr>
          <w:p w:rsidR="00407332" w:rsidRPr="001803A3" w:rsidRDefault="00407332" w:rsidP="0000329D">
            <w:pPr>
              <w:spacing w:before="120" w:after="120"/>
              <w:jc w:val="center"/>
              <w:rPr>
                <w:bCs/>
                <w:noProof/>
                <w:color w:val="000000"/>
                <w:sz w:val="26"/>
                <w:szCs w:val="26"/>
              </w:rPr>
            </w:pPr>
            <w:r w:rsidRPr="001803A3">
              <w:rPr>
                <w:bCs/>
                <w:noProof/>
                <w:color w:val="000000"/>
                <w:sz w:val="26"/>
                <w:szCs w:val="26"/>
              </w:rPr>
              <w:t>2016-2017</w:t>
            </w:r>
          </w:p>
        </w:tc>
        <w:tc>
          <w:tcPr>
            <w:tcW w:w="795"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56</w:t>
            </w:r>
          </w:p>
        </w:tc>
        <w:tc>
          <w:tcPr>
            <w:tcW w:w="970"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36</w:t>
            </w:r>
          </w:p>
        </w:tc>
        <w:tc>
          <w:tcPr>
            <w:tcW w:w="845"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20</w:t>
            </w:r>
          </w:p>
        </w:tc>
        <w:tc>
          <w:tcPr>
            <w:tcW w:w="835"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38</w:t>
            </w:r>
          </w:p>
        </w:tc>
        <w:tc>
          <w:tcPr>
            <w:tcW w:w="835"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0</w:t>
            </w:r>
          </w:p>
        </w:tc>
        <w:tc>
          <w:tcPr>
            <w:tcW w:w="835"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44</w:t>
            </w:r>
          </w:p>
        </w:tc>
        <w:tc>
          <w:tcPr>
            <w:tcW w:w="839"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8</w:t>
            </w:r>
          </w:p>
        </w:tc>
        <w:tc>
          <w:tcPr>
            <w:tcW w:w="835"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0</w:t>
            </w:r>
          </w:p>
        </w:tc>
        <w:tc>
          <w:tcPr>
            <w:tcW w:w="924"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0</w:t>
            </w:r>
          </w:p>
        </w:tc>
        <w:tc>
          <w:tcPr>
            <w:tcW w:w="844" w:type="dxa"/>
            <w:vAlign w:val="center"/>
          </w:tcPr>
          <w:p w:rsidR="00407332" w:rsidRPr="007F2510" w:rsidRDefault="007F2510" w:rsidP="0000329D">
            <w:pPr>
              <w:spacing w:before="120" w:after="120"/>
              <w:jc w:val="center"/>
              <w:rPr>
                <w:bCs/>
                <w:noProof/>
                <w:color w:val="000000"/>
                <w:sz w:val="26"/>
                <w:szCs w:val="26"/>
              </w:rPr>
            </w:pPr>
            <w:r w:rsidRPr="007F2510">
              <w:rPr>
                <w:bCs/>
                <w:noProof/>
                <w:color w:val="000000"/>
                <w:sz w:val="26"/>
                <w:szCs w:val="26"/>
              </w:rPr>
              <w:t>13</w:t>
            </w:r>
          </w:p>
        </w:tc>
      </w:tr>
      <w:tr w:rsidR="00407332" w:rsidRPr="001803A3" w:rsidTr="00407332">
        <w:trPr>
          <w:trHeight w:val="617"/>
          <w:jc w:val="center"/>
        </w:trPr>
        <w:tc>
          <w:tcPr>
            <w:tcW w:w="1562" w:type="dxa"/>
            <w:vAlign w:val="center"/>
          </w:tcPr>
          <w:p w:rsidR="00407332" w:rsidRPr="001803A3" w:rsidRDefault="00407332" w:rsidP="0000329D">
            <w:pPr>
              <w:spacing w:before="120" w:after="120"/>
              <w:jc w:val="center"/>
              <w:rPr>
                <w:bCs/>
                <w:noProof/>
                <w:color w:val="000000"/>
                <w:sz w:val="26"/>
                <w:szCs w:val="26"/>
              </w:rPr>
            </w:pPr>
            <w:r w:rsidRPr="001803A3">
              <w:rPr>
                <w:bCs/>
                <w:noProof/>
                <w:color w:val="000000"/>
                <w:sz w:val="26"/>
                <w:szCs w:val="26"/>
              </w:rPr>
              <w:t>2017-2018</w:t>
            </w:r>
          </w:p>
        </w:tc>
        <w:tc>
          <w:tcPr>
            <w:tcW w:w="795"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51</w:t>
            </w:r>
          </w:p>
        </w:tc>
        <w:tc>
          <w:tcPr>
            <w:tcW w:w="970"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34</w:t>
            </w:r>
          </w:p>
        </w:tc>
        <w:tc>
          <w:tcPr>
            <w:tcW w:w="845"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17</w:t>
            </w:r>
          </w:p>
        </w:tc>
        <w:tc>
          <w:tcPr>
            <w:tcW w:w="835"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29</w:t>
            </w:r>
          </w:p>
        </w:tc>
        <w:tc>
          <w:tcPr>
            <w:tcW w:w="835"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0</w:t>
            </w:r>
          </w:p>
        </w:tc>
        <w:tc>
          <w:tcPr>
            <w:tcW w:w="835"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32</w:t>
            </w:r>
          </w:p>
        </w:tc>
        <w:tc>
          <w:tcPr>
            <w:tcW w:w="839"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17</w:t>
            </w:r>
          </w:p>
        </w:tc>
        <w:tc>
          <w:tcPr>
            <w:tcW w:w="835"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0</w:t>
            </w:r>
          </w:p>
        </w:tc>
        <w:tc>
          <w:tcPr>
            <w:tcW w:w="924"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0</w:t>
            </w:r>
          </w:p>
        </w:tc>
        <w:tc>
          <w:tcPr>
            <w:tcW w:w="844" w:type="dxa"/>
            <w:vAlign w:val="center"/>
          </w:tcPr>
          <w:p w:rsidR="00407332" w:rsidRPr="001803A3" w:rsidRDefault="007F2510" w:rsidP="0000329D">
            <w:pPr>
              <w:spacing w:before="120" w:after="120"/>
              <w:jc w:val="center"/>
              <w:rPr>
                <w:bCs/>
                <w:noProof/>
                <w:color w:val="000000"/>
                <w:sz w:val="26"/>
                <w:szCs w:val="26"/>
              </w:rPr>
            </w:pPr>
            <w:r>
              <w:rPr>
                <w:bCs/>
                <w:noProof/>
                <w:color w:val="000000"/>
                <w:sz w:val="26"/>
                <w:szCs w:val="26"/>
              </w:rPr>
              <w:t>14</w:t>
            </w:r>
          </w:p>
        </w:tc>
      </w:tr>
      <w:tr w:rsidR="00407332" w:rsidRPr="001803A3" w:rsidTr="00407332">
        <w:trPr>
          <w:jc w:val="center"/>
        </w:trPr>
        <w:tc>
          <w:tcPr>
            <w:tcW w:w="1562" w:type="dxa"/>
            <w:vAlign w:val="center"/>
          </w:tcPr>
          <w:p w:rsidR="00407332" w:rsidRPr="001803A3" w:rsidRDefault="00407332" w:rsidP="0000329D">
            <w:pPr>
              <w:spacing w:before="120" w:after="120"/>
              <w:jc w:val="center"/>
              <w:rPr>
                <w:bCs/>
                <w:noProof/>
                <w:color w:val="000000"/>
                <w:sz w:val="26"/>
                <w:szCs w:val="26"/>
              </w:rPr>
            </w:pPr>
            <w:r w:rsidRPr="001803A3">
              <w:rPr>
                <w:bCs/>
                <w:noProof/>
                <w:color w:val="000000"/>
                <w:sz w:val="26"/>
                <w:szCs w:val="26"/>
              </w:rPr>
              <w:t>2018-2019</w:t>
            </w:r>
          </w:p>
        </w:tc>
        <w:tc>
          <w:tcPr>
            <w:tcW w:w="795"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51</w:t>
            </w:r>
          </w:p>
        </w:tc>
        <w:tc>
          <w:tcPr>
            <w:tcW w:w="970"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35</w:t>
            </w:r>
          </w:p>
        </w:tc>
        <w:tc>
          <w:tcPr>
            <w:tcW w:w="845" w:type="dxa"/>
          </w:tcPr>
          <w:p w:rsidR="00407332" w:rsidRPr="001803A3" w:rsidRDefault="00407332" w:rsidP="0000329D">
            <w:pPr>
              <w:spacing w:before="120" w:after="120"/>
              <w:jc w:val="center"/>
              <w:rPr>
                <w:color w:val="000000"/>
              </w:rPr>
            </w:pPr>
            <w:r>
              <w:rPr>
                <w:color w:val="000000"/>
              </w:rPr>
              <w:t>16</w:t>
            </w:r>
          </w:p>
        </w:tc>
        <w:tc>
          <w:tcPr>
            <w:tcW w:w="835"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28</w:t>
            </w:r>
          </w:p>
        </w:tc>
        <w:tc>
          <w:tcPr>
            <w:tcW w:w="835"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0</w:t>
            </w:r>
          </w:p>
        </w:tc>
        <w:tc>
          <w:tcPr>
            <w:tcW w:w="835"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28</w:t>
            </w:r>
          </w:p>
        </w:tc>
        <w:tc>
          <w:tcPr>
            <w:tcW w:w="839"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21</w:t>
            </w:r>
          </w:p>
        </w:tc>
        <w:tc>
          <w:tcPr>
            <w:tcW w:w="835"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2</w:t>
            </w:r>
          </w:p>
        </w:tc>
        <w:tc>
          <w:tcPr>
            <w:tcW w:w="924"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0</w:t>
            </w:r>
          </w:p>
        </w:tc>
        <w:tc>
          <w:tcPr>
            <w:tcW w:w="844" w:type="dxa"/>
            <w:vAlign w:val="center"/>
          </w:tcPr>
          <w:p w:rsidR="00407332" w:rsidRPr="001803A3" w:rsidRDefault="007F2510" w:rsidP="0000329D">
            <w:pPr>
              <w:spacing w:before="120" w:after="120"/>
              <w:jc w:val="center"/>
              <w:rPr>
                <w:bCs/>
                <w:noProof/>
                <w:color w:val="000000"/>
                <w:sz w:val="26"/>
                <w:szCs w:val="26"/>
              </w:rPr>
            </w:pPr>
            <w:r>
              <w:rPr>
                <w:bCs/>
                <w:noProof/>
                <w:color w:val="000000"/>
                <w:sz w:val="26"/>
                <w:szCs w:val="26"/>
              </w:rPr>
              <w:t>15</w:t>
            </w:r>
          </w:p>
        </w:tc>
      </w:tr>
      <w:tr w:rsidR="00407332" w:rsidRPr="001803A3" w:rsidTr="00407332">
        <w:trPr>
          <w:jc w:val="center"/>
        </w:trPr>
        <w:tc>
          <w:tcPr>
            <w:tcW w:w="1562" w:type="dxa"/>
            <w:vAlign w:val="center"/>
          </w:tcPr>
          <w:p w:rsidR="00407332" w:rsidRPr="001803A3" w:rsidRDefault="00407332" w:rsidP="0000329D">
            <w:pPr>
              <w:spacing w:before="120" w:after="120"/>
              <w:jc w:val="center"/>
              <w:rPr>
                <w:bCs/>
                <w:noProof/>
                <w:color w:val="000000"/>
                <w:sz w:val="26"/>
                <w:szCs w:val="26"/>
              </w:rPr>
            </w:pPr>
            <w:r w:rsidRPr="001803A3">
              <w:rPr>
                <w:bCs/>
                <w:noProof/>
                <w:color w:val="000000"/>
                <w:sz w:val="26"/>
                <w:szCs w:val="26"/>
              </w:rPr>
              <w:t>2019-2020</w:t>
            </w:r>
          </w:p>
        </w:tc>
        <w:tc>
          <w:tcPr>
            <w:tcW w:w="795"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53</w:t>
            </w:r>
          </w:p>
        </w:tc>
        <w:tc>
          <w:tcPr>
            <w:tcW w:w="970"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36</w:t>
            </w:r>
          </w:p>
        </w:tc>
        <w:tc>
          <w:tcPr>
            <w:tcW w:w="845" w:type="dxa"/>
          </w:tcPr>
          <w:p w:rsidR="00407332" w:rsidRPr="001803A3" w:rsidRDefault="00407332" w:rsidP="0000329D">
            <w:pPr>
              <w:spacing w:before="120" w:after="120"/>
              <w:jc w:val="center"/>
              <w:rPr>
                <w:bCs/>
                <w:noProof/>
                <w:color w:val="000000"/>
                <w:sz w:val="26"/>
                <w:szCs w:val="26"/>
              </w:rPr>
            </w:pPr>
            <w:r>
              <w:rPr>
                <w:bCs/>
                <w:noProof/>
                <w:color w:val="000000"/>
                <w:sz w:val="26"/>
                <w:szCs w:val="26"/>
              </w:rPr>
              <w:t>17</w:t>
            </w:r>
          </w:p>
        </w:tc>
        <w:tc>
          <w:tcPr>
            <w:tcW w:w="835"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38</w:t>
            </w:r>
          </w:p>
        </w:tc>
        <w:tc>
          <w:tcPr>
            <w:tcW w:w="835"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0</w:t>
            </w:r>
          </w:p>
        </w:tc>
        <w:tc>
          <w:tcPr>
            <w:tcW w:w="835"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22</w:t>
            </w:r>
          </w:p>
        </w:tc>
        <w:tc>
          <w:tcPr>
            <w:tcW w:w="839"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27</w:t>
            </w:r>
          </w:p>
        </w:tc>
        <w:tc>
          <w:tcPr>
            <w:tcW w:w="835"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1</w:t>
            </w:r>
          </w:p>
        </w:tc>
        <w:tc>
          <w:tcPr>
            <w:tcW w:w="924" w:type="dxa"/>
            <w:vAlign w:val="center"/>
          </w:tcPr>
          <w:p w:rsidR="00407332" w:rsidRPr="001803A3" w:rsidRDefault="00407332" w:rsidP="0000329D">
            <w:pPr>
              <w:spacing w:before="120" w:after="120"/>
              <w:jc w:val="center"/>
              <w:rPr>
                <w:bCs/>
                <w:noProof/>
                <w:color w:val="000000"/>
                <w:sz w:val="26"/>
                <w:szCs w:val="26"/>
              </w:rPr>
            </w:pPr>
            <w:r>
              <w:rPr>
                <w:bCs/>
                <w:noProof/>
                <w:color w:val="000000"/>
                <w:sz w:val="26"/>
                <w:szCs w:val="26"/>
              </w:rPr>
              <w:t>0</w:t>
            </w:r>
          </w:p>
        </w:tc>
        <w:tc>
          <w:tcPr>
            <w:tcW w:w="844" w:type="dxa"/>
            <w:vAlign w:val="center"/>
          </w:tcPr>
          <w:p w:rsidR="00407332" w:rsidRPr="001803A3" w:rsidRDefault="007F2510" w:rsidP="0000329D">
            <w:pPr>
              <w:spacing w:before="120" w:after="120"/>
              <w:jc w:val="center"/>
              <w:rPr>
                <w:bCs/>
                <w:noProof/>
                <w:color w:val="000000"/>
                <w:sz w:val="26"/>
                <w:szCs w:val="26"/>
              </w:rPr>
            </w:pPr>
            <w:r>
              <w:rPr>
                <w:bCs/>
                <w:noProof/>
                <w:color w:val="000000"/>
                <w:sz w:val="26"/>
                <w:szCs w:val="26"/>
              </w:rPr>
              <w:t>16</w:t>
            </w:r>
          </w:p>
        </w:tc>
      </w:tr>
      <w:tr w:rsidR="00356F69" w:rsidRPr="001803A3" w:rsidTr="00407332">
        <w:trPr>
          <w:jc w:val="center"/>
        </w:trPr>
        <w:tc>
          <w:tcPr>
            <w:tcW w:w="1562" w:type="dxa"/>
            <w:vAlign w:val="center"/>
          </w:tcPr>
          <w:p w:rsidR="00356F69" w:rsidRPr="001803A3" w:rsidRDefault="00356F69" w:rsidP="0000329D">
            <w:pPr>
              <w:spacing w:before="120" w:after="120"/>
              <w:jc w:val="center"/>
              <w:rPr>
                <w:bCs/>
                <w:noProof/>
                <w:color w:val="000000"/>
                <w:sz w:val="26"/>
                <w:szCs w:val="26"/>
              </w:rPr>
            </w:pPr>
            <w:r w:rsidRPr="001803A3">
              <w:rPr>
                <w:bCs/>
                <w:noProof/>
                <w:color w:val="000000"/>
                <w:sz w:val="26"/>
                <w:szCs w:val="26"/>
              </w:rPr>
              <w:t>20</w:t>
            </w:r>
            <w:r>
              <w:rPr>
                <w:bCs/>
                <w:noProof/>
                <w:color w:val="000000"/>
                <w:sz w:val="26"/>
                <w:szCs w:val="26"/>
              </w:rPr>
              <w:t>20</w:t>
            </w:r>
            <w:r w:rsidRPr="001803A3">
              <w:rPr>
                <w:bCs/>
                <w:noProof/>
                <w:color w:val="000000"/>
                <w:sz w:val="26"/>
                <w:szCs w:val="26"/>
              </w:rPr>
              <w:t>-202</w:t>
            </w:r>
            <w:r>
              <w:rPr>
                <w:bCs/>
                <w:noProof/>
                <w:color w:val="000000"/>
                <w:sz w:val="26"/>
                <w:szCs w:val="26"/>
              </w:rPr>
              <w:t>1</w:t>
            </w:r>
          </w:p>
        </w:tc>
        <w:tc>
          <w:tcPr>
            <w:tcW w:w="795" w:type="dxa"/>
            <w:vAlign w:val="center"/>
          </w:tcPr>
          <w:p w:rsidR="00356F69" w:rsidRPr="001803A3" w:rsidRDefault="00356F69" w:rsidP="0000329D">
            <w:pPr>
              <w:spacing w:before="120" w:after="120"/>
              <w:jc w:val="center"/>
              <w:rPr>
                <w:bCs/>
                <w:noProof/>
                <w:color w:val="000000"/>
                <w:sz w:val="26"/>
                <w:szCs w:val="26"/>
              </w:rPr>
            </w:pPr>
            <w:r>
              <w:rPr>
                <w:bCs/>
                <w:noProof/>
                <w:color w:val="000000"/>
                <w:sz w:val="26"/>
                <w:szCs w:val="26"/>
              </w:rPr>
              <w:t>53</w:t>
            </w:r>
          </w:p>
        </w:tc>
        <w:tc>
          <w:tcPr>
            <w:tcW w:w="970" w:type="dxa"/>
            <w:vAlign w:val="center"/>
          </w:tcPr>
          <w:p w:rsidR="00356F69" w:rsidRPr="001803A3" w:rsidRDefault="00356F69" w:rsidP="0000329D">
            <w:pPr>
              <w:spacing w:before="120" w:after="120"/>
              <w:jc w:val="center"/>
              <w:rPr>
                <w:bCs/>
                <w:noProof/>
                <w:color w:val="000000"/>
                <w:sz w:val="26"/>
                <w:szCs w:val="26"/>
              </w:rPr>
            </w:pPr>
            <w:r>
              <w:rPr>
                <w:bCs/>
                <w:noProof/>
                <w:color w:val="000000"/>
                <w:sz w:val="26"/>
                <w:szCs w:val="26"/>
              </w:rPr>
              <w:t>36</w:t>
            </w:r>
          </w:p>
        </w:tc>
        <w:tc>
          <w:tcPr>
            <w:tcW w:w="845" w:type="dxa"/>
          </w:tcPr>
          <w:p w:rsidR="00356F69" w:rsidRPr="001803A3" w:rsidRDefault="00356F69" w:rsidP="0000329D">
            <w:pPr>
              <w:spacing w:before="120" w:after="120"/>
              <w:jc w:val="center"/>
              <w:rPr>
                <w:bCs/>
                <w:noProof/>
                <w:color w:val="000000"/>
                <w:sz w:val="26"/>
                <w:szCs w:val="26"/>
              </w:rPr>
            </w:pPr>
            <w:r>
              <w:rPr>
                <w:bCs/>
                <w:noProof/>
                <w:color w:val="000000"/>
                <w:sz w:val="26"/>
                <w:szCs w:val="26"/>
              </w:rPr>
              <w:t>17</w:t>
            </w:r>
          </w:p>
        </w:tc>
        <w:tc>
          <w:tcPr>
            <w:tcW w:w="835" w:type="dxa"/>
            <w:vAlign w:val="center"/>
          </w:tcPr>
          <w:p w:rsidR="00356F69" w:rsidRPr="001803A3" w:rsidRDefault="00356F69" w:rsidP="0000329D">
            <w:pPr>
              <w:spacing w:before="120" w:after="120"/>
              <w:jc w:val="center"/>
              <w:rPr>
                <w:bCs/>
                <w:noProof/>
                <w:color w:val="000000"/>
                <w:sz w:val="26"/>
                <w:szCs w:val="26"/>
              </w:rPr>
            </w:pPr>
            <w:r>
              <w:rPr>
                <w:bCs/>
                <w:noProof/>
                <w:color w:val="000000"/>
                <w:sz w:val="26"/>
                <w:szCs w:val="26"/>
              </w:rPr>
              <w:t>38</w:t>
            </w:r>
          </w:p>
        </w:tc>
        <w:tc>
          <w:tcPr>
            <w:tcW w:w="835" w:type="dxa"/>
            <w:vAlign w:val="center"/>
          </w:tcPr>
          <w:p w:rsidR="00356F69" w:rsidRPr="001803A3" w:rsidRDefault="00356F69" w:rsidP="0000329D">
            <w:pPr>
              <w:spacing w:before="120" w:after="120"/>
              <w:jc w:val="center"/>
              <w:rPr>
                <w:bCs/>
                <w:noProof/>
                <w:color w:val="000000"/>
                <w:sz w:val="26"/>
                <w:szCs w:val="26"/>
              </w:rPr>
            </w:pPr>
            <w:r>
              <w:rPr>
                <w:bCs/>
                <w:noProof/>
                <w:color w:val="000000"/>
                <w:sz w:val="26"/>
                <w:szCs w:val="26"/>
              </w:rPr>
              <w:t>0</w:t>
            </w:r>
          </w:p>
        </w:tc>
        <w:tc>
          <w:tcPr>
            <w:tcW w:w="835" w:type="dxa"/>
            <w:vAlign w:val="center"/>
          </w:tcPr>
          <w:p w:rsidR="00356F69" w:rsidRPr="001803A3" w:rsidRDefault="00356F69" w:rsidP="0000329D">
            <w:pPr>
              <w:spacing w:before="120" w:after="120"/>
              <w:jc w:val="center"/>
              <w:rPr>
                <w:bCs/>
                <w:noProof/>
                <w:color w:val="000000"/>
                <w:sz w:val="26"/>
                <w:szCs w:val="26"/>
              </w:rPr>
            </w:pPr>
            <w:r>
              <w:rPr>
                <w:bCs/>
                <w:noProof/>
                <w:color w:val="000000"/>
                <w:sz w:val="26"/>
                <w:szCs w:val="26"/>
              </w:rPr>
              <w:t>22</w:t>
            </w:r>
          </w:p>
        </w:tc>
        <w:tc>
          <w:tcPr>
            <w:tcW w:w="839" w:type="dxa"/>
            <w:vAlign w:val="center"/>
          </w:tcPr>
          <w:p w:rsidR="00356F69" w:rsidRPr="001803A3" w:rsidRDefault="00356F69" w:rsidP="0000329D">
            <w:pPr>
              <w:spacing w:before="120" w:after="120"/>
              <w:jc w:val="center"/>
              <w:rPr>
                <w:bCs/>
                <w:noProof/>
                <w:color w:val="000000"/>
                <w:sz w:val="26"/>
                <w:szCs w:val="26"/>
              </w:rPr>
            </w:pPr>
            <w:r>
              <w:rPr>
                <w:bCs/>
                <w:noProof/>
                <w:color w:val="000000"/>
                <w:sz w:val="26"/>
                <w:szCs w:val="26"/>
              </w:rPr>
              <w:t>27</w:t>
            </w:r>
          </w:p>
        </w:tc>
        <w:tc>
          <w:tcPr>
            <w:tcW w:w="835" w:type="dxa"/>
            <w:vAlign w:val="center"/>
          </w:tcPr>
          <w:p w:rsidR="00356F69" w:rsidRPr="001803A3" w:rsidRDefault="00356F69" w:rsidP="0000329D">
            <w:pPr>
              <w:spacing w:before="120" w:after="120"/>
              <w:jc w:val="center"/>
              <w:rPr>
                <w:bCs/>
                <w:noProof/>
                <w:color w:val="000000"/>
                <w:sz w:val="26"/>
                <w:szCs w:val="26"/>
              </w:rPr>
            </w:pPr>
            <w:r>
              <w:rPr>
                <w:bCs/>
                <w:noProof/>
                <w:color w:val="000000"/>
                <w:sz w:val="26"/>
                <w:szCs w:val="26"/>
              </w:rPr>
              <w:t>1</w:t>
            </w:r>
          </w:p>
        </w:tc>
        <w:tc>
          <w:tcPr>
            <w:tcW w:w="924" w:type="dxa"/>
            <w:vAlign w:val="center"/>
          </w:tcPr>
          <w:p w:rsidR="00356F69" w:rsidRPr="001803A3" w:rsidRDefault="00356F69" w:rsidP="0000329D">
            <w:pPr>
              <w:spacing w:before="120" w:after="120"/>
              <w:jc w:val="center"/>
              <w:rPr>
                <w:bCs/>
                <w:noProof/>
                <w:color w:val="000000"/>
                <w:sz w:val="26"/>
                <w:szCs w:val="26"/>
              </w:rPr>
            </w:pPr>
            <w:r>
              <w:rPr>
                <w:bCs/>
                <w:noProof/>
                <w:color w:val="000000"/>
                <w:sz w:val="26"/>
                <w:szCs w:val="26"/>
              </w:rPr>
              <w:t>0</w:t>
            </w:r>
          </w:p>
        </w:tc>
        <w:tc>
          <w:tcPr>
            <w:tcW w:w="844" w:type="dxa"/>
            <w:vAlign w:val="center"/>
          </w:tcPr>
          <w:p w:rsidR="00356F69" w:rsidRPr="001803A3" w:rsidRDefault="007F2510" w:rsidP="0000329D">
            <w:pPr>
              <w:spacing w:before="120" w:after="120"/>
              <w:jc w:val="center"/>
              <w:rPr>
                <w:bCs/>
                <w:noProof/>
                <w:color w:val="000000"/>
                <w:sz w:val="26"/>
                <w:szCs w:val="26"/>
              </w:rPr>
            </w:pPr>
            <w:r>
              <w:rPr>
                <w:bCs/>
                <w:noProof/>
                <w:color w:val="000000"/>
                <w:sz w:val="26"/>
                <w:szCs w:val="26"/>
              </w:rPr>
              <w:t>18</w:t>
            </w:r>
          </w:p>
        </w:tc>
      </w:tr>
    </w:tbl>
    <w:p w:rsidR="00D11BEA" w:rsidRPr="001803A3" w:rsidRDefault="00D11BEA" w:rsidP="0000329D">
      <w:pPr>
        <w:spacing w:before="120" w:after="120"/>
        <w:ind w:firstLine="567"/>
        <w:jc w:val="both"/>
        <w:rPr>
          <w:bCs/>
          <w:noProof/>
          <w:color w:val="000000"/>
          <w:sz w:val="16"/>
          <w:szCs w:val="16"/>
        </w:rPr>
      </w:pPr>
    </w:p>
    <w:p w:rsidR="00D11BEA" w:rsidRPr="001803A3" w:rsidRDefault="00D11BEA" w:rsidP="0000329D">
      <w:pPr>
        <w:spacing w:before="120" w:after="120"/>
        <w:ind w:firstLine="567"/>
        <w:jc w:val="both"/>
        <w:rPr>
          <w:b/>
          <w:bCs/>
          <w:noProof/>
          <w:color w:val="000000"/>
          <w:sz w:val="26"/>
          <w:szCs w:val="26"/>
        </w:rPr>
      </w:pPr>
      <w:r w:rsidRPr="001B555B">
        <w:rPr>
          <w:b/>
          <w:bCs/>
          <w:noProof/>
          <w:color w:val="000000"/>
          <w:sz w:val="26"/>
          <w:szCs w:val="26"/>
        </w:rPr>
        <w:t>3. Học sinh:</w:t>
      </w:r>
    </w:p>
    <w:p w:rsidR="00D11BEA" w:rsidRPr="001803A3" w:rsidRDefault="00D11BEA" w:rsidP="0000329D">
      <w:pPr>
        <w:spacing w:before="120" w:after="120"/>
        <w:ind w:firstLine="567"/>
        <w:jc w:val="both"/>
        <w:rPr>
          <w:b/>
          <w:bCs/>
          <w:noProof/>
          <w:color w:val="000000"/>
          <w:sz w:val="16"/>
          <w:szCs w:val="16"/>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483"/>
        <w:gridCol w:w="927"/>
        <w:gridCol w:w="972"/>
        <w:gridCol w:w="1504"/>
        <w:gridCol w:w="1152"/>
        <w:gridCol w:w="1152"/>
        <w:gridCol w:w="1157"/>
        <w:gridCol w:w="1157"/>
        <w:gridCol w:w="636"/>
      </w:tblGrid>
      <w:tr w:rsidR="00D11BEA" w:rsidRPr="001803A3" w:rsidTr="00180FEF">
        <w:trPr>
          <w:jc w:val="center"/>
        </w:trPr>
        <w:tc>
          <w:tcPr>
            <w:tcW w:w="1483" w:type="dxa"/>
            <w:vMerge w:val="restart"/>
            <w:vAlign w:val="center"/>
          </w:tcPr>
          <w:p w:rsidR="00D11BEA" w:rsidRPr="001803A3" w:rsidRDefault="00D11BEA" w:rsidP="0000329D">
            <w:pPr>
              <w:spacing w:before="120" w:after="120"/>
              <w:jc w:val="center"/>
              <w:rPr>
                <w:b/>
                <w:bCs/>
                <w:noProof/>
                <w:color w:val="000000"/>
                <w:sz w:val="26"/>
                <w:szCs w:val="26"/>
              </w:rPr>
            </w:pPr>
            <w:r w:rsidRPr="001803A3">
              <w:rPr>
                <w:b/>
                <w:bCs/>
                <w:noProof/>
                <w:color w:val="000000"/>
                <w:sz w:val="26"/>
                <w:szCs w:val="26"/>
              </w:rPr>
              <w:t>Năm học</w:t>
            </w:r>
          </w:p>
        </w:tc>
        <w:tc>
          <w:tcPr>
            <w:tcW w:w="927" w:type="dxa"/>
            <w:vMerge w:val="restart"/>
            <w:vAlign w:val="center"/>
          </w:tcPr>
          <w:p w:rsidR="00D11BEA" w:rsidRPr="001803A3" w:rsidRDefault="00D11BEA" w:rsidP="0000329D">
            <w:pPr>
              <w:spacing w:before="120" w:after="120"/>
              <w:jc w:val="center"/>
              <w:rPr>
                <w:b/>
                <w:bCs/>
                <w:noProof/>
                <w:color w:val="000000"/>
                <w:sz w:val="26"/>
                <w:szCs w:val="26"/>
              </w:rPr>
            </w:pPr>
            <w:r w:rsidRPr="001803A3">
              <w:rPr>
                <w:b/>
                <w:bCs/>
                <w:noProof/>
                <w:color w:val="000000"/>
                <w:sz w:val="26"/>
                <w:szCs w:val="26"/>
              </w:rPr>
              <w:t>Số học sinh</w:t>
            </w:r>
          </w:p>
        </w:tc>
        <w:tc>
          <w:tcPr>
            <w:tcW w:w="972" w:type="dxa"/>
            <w:vMerge w:val="restart"/>
            <w:vAlign w:val="center"/>
          </w:tcPr>
          <w:p w:rsidR="00D11BEA" w:rsidRPr="001803A3" w:rsidRDefault="00D11BEA" w:rsidP="0000329D">
            <w:pPr>
              <w:spacing w:before="120" w:after="120"/>
              <w:jc w:val="center"/>
              <w:rPr>
                <w:b/>
                <w:bCs/>
                <w:noProof/>
                <w:color w:val="000000"/>
                <w:sz w:val="26"/>
                <w:szCs w:val="26"/>
              </w:rPr>
            </w:pPr>
            <w:r w:rsidRPr="001803A3">
              <w:rPr>
                <w:b/>
                <w:bCs/>
                <w:noProof/>
                <w:color w:val="000000"/>
                <w:sz w:val="26"/>
                <w:szCs w:val="26"/>
              </w:rPr>
              <w:t>Duy trì sĩ số</w:t>
            </w:r>
          </w:p>
        </w:tc>
        <w:tc>
          <w:tcPr>
            <w:tcW w:w="3808" w:type="dxa"/>
            <w:gridSpan w:val="3"/>
            <w:vAlign w:val="center"/>
          </w:tcPr>
          <w:p w:rsidR="00D11BEA" w:rsidRPr="001803A3" w:rsidRDefault="00D11BEA" w:rsidP="0000329D">
            <w:pPr>
              <w:spacing w:before="120" w:after="120"/>
              <w:jc w:val="center"/>
              <w:rPr>
                <w:b/>
                <w:bCs/>
                <w:noProof/>
                <w:color w:val="000000"/>
                <w:sz w:val="26"/>
                <w:szCs w:val="26"/>
              </w:rPr>
            </w:pPr>
            <w:r w:rsidRPr="001803A3">
              <w:rPr>
                <w:b/>
                <w:bCs/>
                <w:noProof/>
                <w:color w:val="000000"/>
                <w:sz w:val="26"/>
                <w:szCs w:val="26"/>
              </w:rPr>
              <w:t>Xếp loại cuối năm</w:t>
            </w:r>
          </w:p>
        </w:tc>
        <w:tc>
          <w:tcPr>
            <w:tcW w:w="1157" w:type="dxa"/>
            <w:vMerge w:val="restart"/>
            <w:vAlign w:val="center"/>
          </w:tcPr>
          <w:p w:rsidR="00D11BEA" w:rsidRPr="001803A3" w:rsidRDefault="00D11BEA" w:rsidP="0000329D">
            <w:pPr>
              <w:spacing w:before="120" w:after="120"/>
              <w:jc w:val="center"/>
              <w:rPr>
                <w:b/>
                <w:bCs/>
                <w:noProof/>
                <w:color w:val="000000"/>
                <w:sz w:val="26"/>
                <w:szCs w:val="26"/>
              </w:rPr>
            </w:pPr>
            <w:r w:rsidRPr="001803A3">
              <w:rPr>
                <w:b/>
                <w:bCs/>
                <w:noProof/>
                <w:color w:val="000000"/>
                <w:sz w:val="26"/>
                <w:szCs w:val="26"/>
              </w:rPr>
              <w:t>Hoàn thành chương trình lớp học</w:t>
            </w:r>
          </w:p>
        </w:tc>
        <w:tc>
          <w:tcPr>
            <w:tcW w:w="1157" w:type="dxa"/>
            <w:vMerge w:val="restart"/>
            <w:vAlign w:val="center"/>
          </w:tcPr>
          <w:p w:rsidR="00D11BEA" w:rsidRPr="001803A3" w:rsidRDefault="00D11BEA" w:rsidP="0000329D">
            <w:pPr>
              <w:spacing w:before="120" w:after="120"/>
              <w:jc w:val="center"/>
              <w:rPr>
                <w:b/>
                <w:bCs/>
                <w:noProof/>
                <w:color w:val="000000"/>
                <w:sz w:val="26"/>
                <w:szCs w:val="26"/>
              </w:rPr>
            </w:pPr>
            <w:r w:rsidRPr="001803A3">
              <w:rPr>
                <w:b/>
                <w:bCs/>
                <w:noProof/>
                <w:color w:val="000000"/>
                <w:sz w:val="26"/>
                <w:szCs w:val="26"/>
              </w:rPr>
              <w:t>Hoàn thành chương trình tiểu học</w:t>
            </w:r>
          </w:p>
        </w:tc>
        <w:tc>
          <w:tcPr>
            <w:tcW w:w="636" w:type="dxa"/>
            <w:vMerge w:val="restart"/>
            <w:vAlign w:val="center"/>
          </w:tcPr>
          <w:p w:rsidR="00D11BEA" w:rsidRPr="001803A3" w:rsidRDefault="00D11BEA" w:rsidP="0000329D">
            <w:pPr>
              <w:spacing w:before="120" w:after="120"/>
              <w:jc w:val="center"/>
              <w:rPr>
                <w:b/>
                <w:bCs/>
                <w:noProof/>
                <w:color w:val="000000"/>
                <w:sz w:val="26"/>
                <w:szCs w:val="26"/>
              </w:rPr>
            </w:pPr>
            <w:r w:rsidRPr="001803A3">
              <w:rPr>
                <w:b/>
                <w:bCs/>
                <w:noProof/>
                <w:color w:val="000000"/>
                <w:sz w:val="26"/>
                <w:szCs w:val="26"/>
              </w:rPr>
              <w:t>Ghi chú</w:t>
            </w:r>
          </w:p>
        </w:tc>
      </w:tr>
      <w:tr w:rsidR="00D11BEA" w:rsidRPr="001803A3" w:rsidTr="00180FEF">
        <w:trPr>
          <w:jc w:val="center"/>
        </w:trPr>
        <w:tc>
          <w:tcPr>
            <w:tcW w:w="1483" w:type="dxa"/>
            <w:vMerge/>
            <w:vAlign w:val="center"/>
          </w:tcPr>
          <w:p w:rsidR="00D11BEA" w:rsidRPr="001803A3" w:rsidRDefault="00D11BEA" w:rsidP="0000329D">
            <w:pPr>
              <w:spacing w:before="120" w:after="120"/>
              <w:jc w:val="center"/>
              <w:rPr>
                <w:bCs/>
                <w:noProof/>
                <w:color w:val="000000"/>
                <w:sz w:val="26"/>
                <w:szCs w:val="26"/>
              </w:rPr>
            </w:pPr>
          </w:p>
        </w:tc>
        <w:tc>
          <w:tcPr>
            <w:tcW w:w="927" w:type="dxa"/>
            <w:vMerge/>
            <w:vAlign w:val="center"/>
          </w:tcPr>
          <w:p w:rsidR="00D11BEA" w:rsidRPr="001803A3" w:rsidRDefault="00D11BEA" w:rsidP="0000329D">
            <w:pPr>
              <w:spacing w:before="120" w:after="120"/>
              <w:jc w:val="center"/>
              <w:rPr>
                <w:bCs/>
                <w:noProof/>
                <w:color w:val="000000"/>
                <w:sz w:val="26"/>
                <w:szCs w:val="26"/>
              </w:rPr>
            </w:pPr>
          </w:p>
        </w:tc>
        <w:tc>
          <w:tcPr>
            <w:tcW w:w="972" w:type="dxa"/>
            <w:vMerge/>
            <w:vAlign w:val="center"/>
          </w:tcPr>
          <w:p w:rsidR="00D11BEA" w:rsidRPr="001803A3" w:rsidRDefault="00D11BEA" w:rsidP="0000329D">
            <w:pPr>
              <w:spacing w:before="120" w:after="120"/>
              <w:jc w:val="center"/>
              <w:rPr>
                <w:bCs/>
                <w:noProof/>
                <w:color w:val="000000"/>
                <w:sz w:val="26"/>
                <w:szCs w:val="26"/>
              </w:rPr>
            </w:pPr>
          </w:p>
        </w:tc>
        <w:tc>
          <w:tcPr>
            <w:tcW w:w="1504" w:type="dxa"/>
            <w:vAlign w:val="center"/>
          </w:tcPr>
          <w:p w:rsidR="00D11BEA" w:rsidRPr="001803A3" w:rsidRDefault="00D11BEA" w:rsidP="0000329D">
            <w:pPr>
              <w:spacing w:before="120" w:after="120"/>
              <w:jc w:val="center"/>
              <w:rPr>
                <w:bCs/>
                <w:noProof/>
                <w:color w:val="000000"/>
                <w:sz w:val="26"/>
                <w:szCs w:val="26"/>
              </w:rPr>
            </w:pPr>
            <w:r w:rsidRPr="001803A3">
              <w:rPr>
                <w:bCs/>
                <w:noProof/>
                <w:color w:val="000000"/>
                <w:sz w:val="26"/>
                <w:szCs w:val="26"/>
              </w:rPr>
              <w:t>Hoàn thành Môn học và các HĐGD</w:t>
            </w:r>
          </w:p>
        </w:tc>
        <w:tc>
          <w:tcPr>
            <w:tcW w:w="1152" w:type="dxa"/>
            <w:vAlign w:val="center"/>
          </w:tcPr>
          <w:p w:rsidR="00D11BEA" w:rsidRPr="001803A3" w:rsidRDefault="00D11BEA" w:rsidP="0000329D">
            <w:pPr>
              <w:spacing w:before="120" w:after="120"/>
              <w:jc w:val="center"/>
              <w:rPr>
                <w:bCs/>
                <w:noProof/>
                <w:color w:val="000000"/>
                <w:sz w:val="26"/>
                <w:szCs w:val="26"/>
              </w:rPr>
            </w:pPr>
            <w:r w:rsidRPr="001803A3">
              <w:rPr>
                <w:bCs/>
                <w:noProof/>
                <w:color w:val="000000"/>
                <w:sz w:val="26"/>
                <w:szCs w:val="26"/>
              </w:rPr>
              <w:t>Đạt về Năng lực</w:t>
            </w:r>
          </w:p>
        </w:tc>
        <w:tc>
          <w:tcPr>
            <w:tcW w:w="1152" w:type="dxa"/>
            <w:vAlign w:val="center"/>
          </w:tcPr>
          <w:p w:rsidR="00D11BEA" w:rsidRPr="001803A3" w:rsidRDefault="00D11BEA" w:rsidP="0000329D">
            <w:pPr>
              <w:spacing w:before="120" w:after="120"/>
              <w:jc w:val="center"/>
              <w:rPr>
                <w:bCs/>
                <w:noProof/>
                <w:color w:val="000000"/>
                <w:sz w:val="26"/>
                <w:szCs w:val="26"/>
              </w:rPr>
            </w:pPr>
            <w:r w:rsidRPr="001803A3">
              <w:rPr>
                <w:bCs/>
                <w:noProof/>
                <w:color w:val="000000"/>
                <w:sz w:val="26"/>
                <w:szCs w:val="26"/>
              </w:rPr>
              <w:t>Đạt về Phẩm chất</w:t>
            </w:r>
          </w:p>
        </w:tc>
        <w:tc>
          <w:tcPr>
            <w:tcW w:w="1157" w:type="dxa"/>
            <w:vMerge/>
            <w:vAlign w:val="center"/>
          </w:tcPr>
          <w:p w:rsidR="00D11BEA" w:rsidRPr="001803A3" w:rsidRDefault="00D11BEA" w:rsidP="0000329D">
            <w:pPr>
              <w:spacing w:before="120" w:after="120"/>
              <w:jc w:val="center"/>
              <w:rPr>
                <w:bCs/>
                <w:noProof/>
                <w:color w:val="000000"/>
                <w:sz w:val="26"/>
                <w:szCs w:val="26"/>
              </w:rPr>
            </w:pPr>
          </w:p>
        </w:tc>
        <w:tc>
          <w:tcPr>
            <w:tcW w:w="1157" w:type="dxa"/>
            <w:vMerge/>
            <w:vAlign w:val="center"/>
          </w:tcPr>
          <w:p w:rsidR="00D11BEA" w:rsidRPr="001803A3" w:rsidRDefault="00D11BEA" w:rsidP="0000329D">
            <w:pPr>
              <w:spacing w:before="120" w:after="120"/>
              <w:jc w:val="center"/>
              <w:rPr>
                <w:bCs/>
                <w:noProof/>
                <w:color w:val="000000"/>
                <w:sz w:val="26"/>
                <w:szCs w:val="26"/>
              </w:rPr>
            </w:pPr>
          </w:p>
        </w:tc>
        <w:tc>
          <w:tcPr>
            <w:tcW w:w="636" w:type="dxa"/>
            <w:vMerge/>
            <w:vAlign w:val="center"/>
          </w:tcPr>
          <w:p w:rsidR="00D11BEA" w:rsidRPr="001803A3" w:rsidRDefault="00D11BEA" w:rsidP="0000329D">
            <w:pPr>
              <w:spacing w:before="120" w:after="120"/>
              <w:jc w:val="center"/>
              <w:rPr>
                <w:bCs/>
                <w:noProof/>
                <w:color w:val="000000"/>
                <w:sz w:val="26"/>
                <w:szCs w:val="26"/>
              </w:rPr>
            </w:pPr>
          </w:p>
        </w:tc>
      </w:tr>
      <w:tr w:rsidR="00AA2B8B" w:rsidRPr="001803A3" w:rsidTr="00180FEF">
        <w:trPr>
          <w:jc w:val="center"/>
        </w:trPr>
        <w:tc>
          <w:tcPr>
            <w:tcW w:w="1483"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2016-2017</w:t>
            </w:r>
          </w:p>
        </w:tc>
        <w:tc>
          <w:tcPr>
            <w:tcW w:w="927"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1215</w:t>
            </w:r>
          </w:p>
        </w:tc>
        <w:tc>
          <w:tcPr>
            <w:tcW w:w="972"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1215</w:t>
            </w:r>
          </w:p>
        </w:tc>
        <w:tc>
          <w:tcPr>
            <w:tcW w:w="1504"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1215</w:t>
            </w:r>
          </w:p>
        </w:tc>
        <w:tc>
          <w:tcPr>
            <w:tcW w:w="1152"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1215</w:t>
            </w:r>
          </w:p>
        </w:tc>
        <w:tc>
          <w:tcPr>
            <w:tcW w:w="1152"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1215</w:t>
            </w:r>
          </w:p>
        </w:tc>
        <w:tc>
          <w:tcPr>
            <w:tcW w:w="1157"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1215</w:t>
            </w:r>
          </w:p>
        </w:tc>
        <w:tc>
          <w:tcPr>
            <w:tcW w:w="1157"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289</w:t>
            </w:r>
          </w:p>
        </w:tc>
        <w:tc>
          <w:tcPr>
            <w:tcW w:w="636" w:type="dxa"/>
            <w:vAlign w:val="center"/>
          </w:tcPr>
          <w:p w:rsidR="00AA2B8B" w:rsidRPr="001803A3" w:rsidRDefault="00AA2B8B" w:rsidP="0000329D">
            <w:pPr>
              <w:spacing w:before="120" w:after="120"/>
              <w:jc w:val="center"/>
              <w:rPr>
                <w:bCs/>
                <w:noProof/>
                <w:color w:val="000000"/>
                <w:sz w:val="26"/>
                <w:szCs w:val="26"/>
              </w:rPr>
            </w:pPr>
          </w:p>
        </w:tc>
      </w:tr>
      <w:tr w:rsidR="00AA2B8B" w:rsidRPr="001803A3" w:rsidTr="00180FEF">
        <w:trPr>
          <w:jc w:val="center"/>
        </w:trPr>
        <w:tc>
          <w:tcPr>
            <w:tcW w:w="1483"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2017-2018</w:t>
            </w:r>
          </w:p>
        </w:tc>
        <w:tc>
          <w:tcPr>
            <w:tcW w:w="927"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1115</w:t>
            </w:r>
          </w:p>
        </w:tc>
        <w:tc>
          <w:tcPr>
            <w:tcW w:w="972"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1115</w:t>
            </w:r>
          </w:p>
        </w:tc>
        <w:tc>
          <w:tcPr>
            <w:tcW w:w="1504"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1115</w:t>
            </w:r>
          </w:p>
        </w:tc>
        <w:tc>
          <w:tcPr>
            <w:tcW w:w="1152"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1115</w:t>
            </w:r>
          </w:p>
        </w:tc>
        <w:tc>
          <w:tcPr>
            <w:tcW w:w="1152"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1115</w:t>
            </w:r>
          </w:p>
        </w:tc>
        <w:tc>
          <w:tcPr>
            <w:tcW w:w="1157"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1115</w:t>
            </w:r>
          </w:p>
        </w:tc>
        <w:tc>
          <w:tcPr>
            <w:tcW w:w="1157"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266</w:t>
            </w:r>
          </w:p>
        </w:tc>
        <w:tc>
          <w:tcPr>
            <w:tcW w:w="636" w:type="dxa"/>
            <w:vAlign w:val="center"/>
          </w:tcPr>
          <w:p w:rsidR="00AA2B8B" w:rsidRPr="001803A3" w:rsidRDefault="00AA2B8B" w:rsidP="0000329D">
            <w:pPr>
              <w:spacing w:before="120" w:after="120"/>
              <w:jc w:val="center"/>
              <w:rPr>
                <w:bCs/>
                <w:noProof/>
                <w:color w:val="000000"/>
                <w:sz w:val="26"/>
                <w:szCs w:val="26"/>
              </w:rPr>
            </w:pPr>
          </w:p>
        </w:tc>
      </w:tr>
      <w:tr w:rsidR="00AA2B8B" w:rsidRPr="001803A3" w:rsidTr="00180FEF">
        <w:trPr>
          <w:jc w:val="center"/>
        </w:trPr>
        <w:tc>
          <w:tcPr>
            <w:tcW w:w="1483"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2018-2019</w:t>
            </w:r>
          </w:p>
        </w:tc>
        <w:tc>
          <w:tcPr>
            <w:tcW w:w="927"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1074</w:t>
            </w:r>
          </w:p>
        </w:tc>
        <w:tc>
          <w:tcPr>
            <w:tcW w:w="972"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1074</w:t>
            </w:r>
          </w:p>
        </w:tc>
        <w:tc>
          <w:tcPr>
            <w:tcW w:w="1504"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1074</w:t>
            </w:r>
          </w:p>
        </w:tc>
        <w:tc>
          <w:tcPr>
            <w:tcW w:w="1152"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1074</w:t>
            </w:r>
          </w:p>
        </w:tc>
        <w:tc>
          <w:tcPr>
            <w:tcW w:w="1152"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1074</w:t>
            </w:r>
          </w:p>
        </w:tc>
        <w:tc>
          <w:tcPr>
            <w:tcW w:w="1157"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1074</w:t>
            </w:r>
          </w:p>
        </w:tc>
        <w:tc>
          <w:tcPr>
            <w:tcW w:w="1157"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218</w:t>
            </w:r>
          </w:p>
        </w:tc>
        <w:tc>
          <w:tcPr>
            <w:tcW w:w="636" w:type="dxa"/>
            <w:vAlign w:val="center"/>
          </w:tcPr>
          <w:p w:rsidR="00AA2B8B" w:rsidRPr="001803A3" w:rsidRDefault="00AA2B8B" w:rsidP="0000329D">
            <w:pPr>
              <w:spacing w:before="120" w:after="120"/>
              <w:jc w:val="center"/>
              <w:rPr>
                <w:bCs/>
                <w:noProof/>
                <w:color w:val="000000"/>
                <w:sz w:val="26"/>
                <w:szCs w:val="26"/>
              </w:rPr>
            </w:pPr>
          </w:p>
        </w:tc>
      </w:tr>
      <w:tr w:rsidR="00AA2B8B" w:rsidRPr="001803A3" w:rsidTr="00180FEF">
        <w:trPr>
          <w:jc w:val="center"/>
        </w:trPr>
        <w:tc>
          <w:tcPr>
            <w:tcW w:w="1483"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2019-2020</w:t>
            </w:r>
          </w:p>
        </w:tc>
        <w:tc>
          <w:tcPr>
            <w:tcW w:w="927"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999</w:t>
            </w:r>
          </w:p>
        </w:tc>
        <w:tc>
          <w:tcPr>
            <w:tcW w:w="972"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999</w:t>
            </w:r>
          </w:p>
        </w:tc>
        <w:tc>
          <w:tcPr>
            <w:tcW w:w="1504"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999</w:t>
            </w:r>
          </w:p>
        </w:tc>
        <w:tc>
          <w:tcPr>
            <w:tcW w:w="1152"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999</w:t>
            </w:r>
          </w:p>
        </w:tc>
        <w:tc>
          <w:tcPr>
            <w:tcW w:w="1152"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999</w:t>
            </w:r>
          </w:p>
        </w:tc>
        <w:tc>
          <w:tcPr>
            <w:tcW w:w="1157"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999</w:t>
            </w:r>
          </w:p>
        </w:tc>
        <w:tc>
          <w:tcPr>
            <w:tcW w:w="1157" w:type="dxa"/>
            <w:vAlign w:val="center"/>
          </w:tcPr>
          <w:p w:rsidR="00AA2B8B" w:rsidRPr="001B555B" w:rsidRDefault="00AA2B8B" w:rsidP="0000329D">
            <w:pPr>
              <w:spacing w:before="120" w:after="120"/>
              <w:jc w:val="center"/>
              <w:rPr>
                <w:bCs/>
                <w:noProof/>
                <w:color w:val="000000"/>
                <w:sz w:val="26"/>
                <w:szCs w:val="26"/>
              </w:rPr>
            </w:pPr>
            <w:r w:rsidRPr="001B555B">
              <w:rPr>
                <w:bCs/>
                <w:noProof/>
                <w:color w:val="000000"/>
                <w:sz w:val="26"/>
                <w:szCs w:val="26"/>
              </w:rPr>
              <w:t>230</w:t>
            </w:r>
          </w:p>
        </w:tc>
        <w:tc>
          <w:tcPr>
            <w:tcW w:w="636" w:type="dxa"/>
            <w:vAlign w:val="center"/>
          </w:tcPr>
          <w:p w:rsidR="00AA2B8B" w:rsidRPr="001803A3" w:rsidRDefault="00AA2B8B" w:rsidP="0000329D">
            <w:pPr>
              <w:spacing w:before="120" w:after="120"/>
              <w:jc w:val="center"/>
              <w:rPr>
                <w:bCs/>
                <w:noProof/>
                <w:color w:val="000000"/>
                <w:sz w:val="26"/>
                <w:szCs w:val="26"/>
              </w:rPr>
            </w:pPr>
          </w:p>
        </w:tc>
      </w:tr>
      <w:tr w:rsidR="00AA2B8B" w:rsidRPr="001803A3" w:rsidTr="00AA2B8B">
        <w:trPr>
          <w:jc w:val="center"/>
        </w:trPr>
        <w:tc>
          <w:tcPr>
            <w:tcW w:w="1483" w:type="dxa"/>
            <w:vAlign w:val="center"/>
          </w:tcPr>
          <w:p w:rsidR="00AA2B8B" w:rsidRPr="001B555B" w:rsidRDefault="00AA2B8B" w:rsidP="0000329D">
            <w:pPr>
              <w:spacing w:before="120" w:after="120"/>
              <w:jc w:val="center"/>
              <w:rPr>
                <w:bCs/>
                <w:noProof/>
                <w:color w:val="000000"/>
                <w:sz w:val="26"/>
                <w:szCs w:val="26"/>
              </w:rPr>
            </w:pPr>
            <w:r>
              <w:rPr>
                <w:bCs/>
                <w:noProof/>
                <w:color w:val="000000"/>
                <w:sz w:val="26"/>
                <w:szCs w:val="26"/>
              </w:rPr>
              <w:t>2020-2021</w:t>
            </w:r>
          </w:p>
        </w:tc>
        <w:tc>
          <w:tcPr>
            <w:tcW w:w="927" w:type="dxa"/>
            <w:vAlign w:val="center"/>
          </w:tcPr>
          <w:p w:rsidR="00AA2B8B" w:rsidRPr="001B555B" w:rsidRDefault="00AA2B8B" w:rsidP="0000329D">
            <w:pPr>
              <w:spacing w:before="120" w:after="120"/>
              <w:jc w:val="center"/>
              <w:rPr>
                <w:bCs/>
                <w:noProof/>
                <w:color w:val="000000"/>
                <w:sz w:val="26"/>
                <w:szCs w:val="26"/>
              </w:rPr>
            </w:pPr>
            <w:r>
              <w:rPr>
                <w:bCs/>
                <w:noProof/>
                <w:color w:val="000000"/>
                <w:sz w:val="26"/>
                <w:szCs w:val="26"/>
              </w:rPr>
              <w:t>950</w:t>
            </w:r>
          </w:p>
        </w:tc>
        <w:tc>
          <w:tcPr>
            <w:tcW w:w="972" w:type="dxa"/>
            <w:vAlign w:val="center"/>
          </w:tcPr>
          <w:p w:rsidR="00AA2B8B" w:rsidRDefault="00AA2B8B" w:rsidP="0000329D">
            <w:pPr>
              <w:spacing w:before="120" w:after="120"/>
              <w:jc w:val="center"/>
            </w:pPr>
            <w:r w:rsidRPr="001A58B0">
              <w:rPr>
                <w:bCs/>
                <w:noProof/>
                <w:color w:val="000000"/>
                <w:sz w:val="26"/>
                <w:szCs w:val="26"/>
              </w:rPr>
              <w:t>950</w:t>
            </w:r>
          </w:p>
        </w:tc>
        <w:tc>
          <w:tcPr>
            <w:tcW w:w="1504" w:type="dxa"/>
            <w:vAlign w:val="center"/>
          </w:tcPr>
          <w:p w:rsidR="00AA2B8B" w:rsidRDefault="00AA2B8B" w:rsidP="0000329D">
            <w:pPr>
              <w:spacing w:before="120" w:after="120"/>
              <w:jc w:val="center"/>
            </w:pPr>
            <w:r w:rsidRPr="001A58B0">
              <w:rPr>
                <w:bCs/>
                <w:noProof/>
                <w:color w:val="000000"/>
                <w:sz w:val="26"/>
                <w:szCs w:val="26"/>
              </w:rPr>
              <w:t>950</w:t>
            </w:r>
          </w:p>
        </w:tc>
        <w:tc>
          <w:tcPr>
            <w:tcW w:w="1152" w:type="dxa"/>
            <w:vAlign w:val="center"/>
          </w:tcPr>
          <w:p w:rsidR="00AA2B8B" w:rsidRDefault="00AA2B8B" w:rsidP="0000329D">
            <w:pPr>
              <w:spacing w:before="120" w:after="120"/>
              <w:jc w:val="center"/>
            </w:pPr>
            <w:r w:rsidRPr="001A58B0">
              <w:rPr>
                <w:bCs/>
                <w:noProof/>
                <w:color w:val="000000"/>
                <w:sz w:val="26"/>
                <w:szCs w:val="26"/>
              </w:rPr>
              <w:t>950</w:t>
            </w:r>
          </w:p>
        </w:tc>
        <w:tc>
          <w:tcPr>
            <w:tcW w:w="1152" w:type="dxa"/>
            <w:vAlign w:val="center"/>
          </w:tcPr>
          <w:p w:rsidR="00AA2B8B" w:rsidRDefault="00AA2B8B" w:rsidP="0000329D">
            <w:pPr>
              <w:spacing w:before="120" w:after="120"/>
              <w:jc w:val="center"/>
            </w:pPr>
            <w:r w:rsidRPr="001A58B0">
              <w:rPr>
                <w:bCs/>
                <w:noProof/>
                <w:color w:val="000000"/>
                <w:sz w:val="26"/>
                <w:szCs w:val="26"/>
              </w:rPr>
              <w:t>950</w:t>
            </w:r>
          </w:p>
        </w:tc>
        <w:tc>
          <w:tcPr>
            <w:tcW w:w="1157" w:type="dxa"/>
            <w:vAlign w:val="center"/>
          </w:tcPr>
          <w:p w:rsidR="00AA2B8B" w:rsidRDefault="00AA2B8B" w:rsidP="0000329D">
            <w:pPr>
              <w:spacing w:before="120" w:after="120"/>
              <w:jc w:val="center"/>
            </w:pPr>
            <w:r w:rsidRPr="001A58B0">
              <w:rPr>
                <w:bCs/>
                <w:noProof/>
                <w:color w:val="000000"/>
                <w:sz w:val="26"/>
                <w:szCs w:val="26"/>
              </w:rPr>
              <w:t>950</w:t>
            </w:r>
          </w:p>
        </w:tc>
        <w:tc>
          <w:tcPr>
            <w:tcW w:w="1157" w:type="dxa"/>
            <w:vAlign w:val="center"/>
          </w:tcPr>
          <w:p w:rsidR="00AA2B8B" w:rsidRPr="001B555B" w:rsidRDefault="001519D2" w:rsidP="0000329D">
            <w:pPr>
              <w:spacing w:before="120" w:after="120"/>
              <w:jc w:val="center"/>
              <w:rPr>
                <w:bCs/>
                <w:noProof/>
                <w:color w:val="000000"/>
                <w:sz w:val="26"/>
                <w:szCs w:val="26"/>
              </w:rPr>
            </w:pPr>
            <w:r>
              <w:rPr>
                <w:bCs/>
                <w:noProof/>
                <w:color w:val="000000"/>
                <w:sz w:val="26"/>
                <w:szCs w:val="26"/>
              </w:rPr>
              <w:t>220</w:t>
            </w:r>
          </w:p>
        </w:tc>
        <w:tc>
          <w:tcPr>
            <w:tcW w:w="636" w:type="dxa"/>
            <w:vAlign w:val="center"/>
          </w:tcPr>
          <w:p w:rsidR="00AA2B8B" w:rsidRPr="001803A3" w:rsidRDefault="00AA2B8B" w:rsidP="0000329D">
            <w:pPr>
              <w:spacing w:before="120" w:after="120"/>
              <w:jc w:val="center"/>
              <w:rPr>
                <w:bCs/>
                <w:noProof/>
                <w:color w:val="000000"/>
                <w:sz w:val="26"/>
                <w:szCs w:val="26"/>
              </w:rPr>
            </w:pPr>
          </w:p>
        </w:tc>
      </w:tr>
    </w:tbl>
    <w:p w:rsidR="00D11BEA" w:rsidRPr="001803A3" w:rsidRDefault="00D11BEA" w:rsidP="0000329D">
      <w:pPr>
        <w:spacing w:before="120" w:after="120"/>
        <w:ind w:firstLine="567"/>
        <w:jc w:val="both"/>
        <w:rPr>
          <w:b/>
          <w:bCs/>
          <w:noProof/>
          <w:color w:val="000000"/>
          <w:sz w:val="16"/>
          <w:szCs w:val="16"/>
        </w:rPr>
      </w:pPr>
    </w:p>
    <w:p w:rsidR="00D11BEA" w:rsidRPr="001803A3" w:rsidRDefault="00D11BEA" w:rsidP="00E47E10">
      <w:pPr>
        <w:spacing w:before="120" w:after="120"/>
        <w:ind w:firstLine="567"/>
        <w:jc w:val="both"/>
        <w:rPr>
          <w:b/>
          <w:bCs/>
          <w:noProof/>
          <w:color w:val="000000"/>
          <w:sz w:val="26"/>
          <w:szCs w:val="26"/>
        </w:rPr>
      </w:pPr>
      <w:r w:rsidRPr="001803A3">
        <w:rPr>
          <w:b/>
          <w:bCs/>
          <w:noProof/>
          <w:color w:val="000000"/>
          <w:sz w:val="26"/>
          <w:szCs w:val="26"/>
        </w:rPr>
        <w:t>4. Về thư viện và trang thiết bị dạy-học:</w:t>
      </w:r>
    </w:p>
    <w:p w:rsidR="00D11BEA" w:rsidRPr="001803A3" w:rsidRDefault="00D11BEA" w:rsidP="0000329D">
      <w:pPr>
        <w:spacing w:before="120" w:after="120"/>
        <w:ind w:firstLine="567"/>
        <w:jc w:val="both"/>
        <w:rPr>
          <w:bCs/>
          <w:noProof/>
          <w:color w:val="000000"/>
          <w:sz w:val="26"/>
          <w:szCs w:val="26"/>
        </w:rPr>
      </w:pPr>
      <w:r w:rsidRPr="001803A3">
        <w:rPr>
          <w:bCs/>
          <w:noProof/>
          <w:color w:val="000000"/>
          <w:sz w:val="26"/>
          <w:szCs w:val="26"/>
        </w:rPr>
        <w:t>- Hàng năm lập dự trù mua bổ sung thêm sách, báo, tạp chí, … cho thư viện theo quy định.</w:t>
      </w:r>
    </w:p>
    <w:p w:rsidR="00D11BEA" w:rsidRPr="001803A3" w:rsidRDefault="005660C1" w:rsidP="0000329D">
      <w:pPr>
        <w:spacing w:before="120" w:after="120"/>
        <w:ind w:firstLine="567"/>
        <w:jc w:val="both"/>
        <w:rPr>
          <w:bCs/>
          <w:noProof/>
          <w:color w:val="000000"/>
          <w:sz w:val="26"/>
          <w:szCs w:val="26"/>
        </w:rPr>
      </w:pPr>
      <w:r w:rsidRPr="001803A3">
        <w:rPr>
          <w:bCs/>
          <w:noProof/>
          <w:color w:val="000000"/>
          <w:sz w:val="26"/>
          <w:szCs w:val="26"/>
        </w:rPr>
        <w:t>- Bảo quản tốt các loại sách giáo khoa, tham khảo, tư liệu,…</w:t>
      </w:r>
    </w:p>
    <w:p w:rsidR="00D11BEA" w:rsidRPr="001803A3" w:rsidRDefault="00D11BEA" w:rsidP="0000329D">
      <w:pPr>
        <w:spacing w:before="120" w:after="120"/>
        <w:ind w:firstLine="567"/>
        <w:jc w:val="both"/>
        <w:rPr>
          <w:bCs/>
          <w:noProof/>
          <w:color w:val="000000"/>
          <w:sz w:val="26"/>
          <w:szCs w:val="26"/>
        </w:rPr>
      </w:pPr>
      <w:r w:rsidRPr="001803A3">
        <w:rPr>
          <w:bCs/>
          <w:noProof/>
          <w:color w:val="000000"/>
          <w:sz w:val="26"/>
          <w:szCs w:val="26"/>
        </w:rPr>
        <w:t>- Xây dựng th</w:t>
      </w:r>
      <w:r w:rsidR="005660C1" w:rsidRPr="001803A3">
        <w:rPr>
          <w:bCs/>
          <w:noProof/>
          <w:color w:val="000000"/>
          <w:sz w:val="26"/>
          <w:szCs w:val="26"/>
        </w:rPr>
        <w:t>ư viện xuất sắc vào năm học 2017-2018</w:t>
      </w:r>
      <w:r w:rsidRPr="001803A3">
        <w:rPr>
          <w:bCs/>
          <w:noProof/>
          <w:color w:val="000000"/>
          <w:sz w:val="26"/>
          <w:szCs w:val="26"/>
        </w:rPr>
        <w:t>.</w:t>
      </w:r>
    </w:p>
    <w:p w:rsidR="00D11BEA" w:rsidRPr="001803A3" w:rsidRDefault="00D11BEA" w:rsidP="0000329D">
      <w:pPr>
        <w:spacing w:before="120" w:after="120"/>
        <w:ind w:firstLine="567"/>
        <w:jc w:val="both"/>
        <w:rPr>
          <w:bCs/>
          <w:noProof/>
          <w:color w:val="000000"/>
          <w:sz w:val="26"/>
          <w:szCs w:val="26"/>
        </w:rPr>
      </w:pPr>
      <w:r w:rsidRPr="001803A3">
        <w:rPr>
          <w:bCs/>
          <w:noProof/>
          <w:color w:val="000000"/>
          <w:sz w:val="26"/>
          <w:szCs w:val="26"/>
        </w:rPr>
        <w:t>- Xây dựng “Thư viện mở”, “Thư viện xanh”, “Thư viện thân thiện” vào năm học 2017-2018.</w:t>
      </w:r>
    </w:p>
    <w:p w:rsidR="00D11BEA" w:rsidRPr="001803A3" w:rsidRDefault="00D11BEA" w:rsidP="0000329D">
      <w:pPr>
        <w:spacing w:before="120" w:after="120"/>
        <w:ind w:firstLine="567"/>
        <w:jc w:val="both"/>
        <w:rPr>
          <w:bCs/>
          <w:noProof/>
          <w:color w:val="000000"/>
          <w:sz w:val="26"/>
          <w:szCs w:val="26"/>
        </w:rPr>
      </w:pP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44"/>
        <w:gridCol w:w="2007"/>
        <w:gridCol w:w="2104"/>
        <w:gridCol w:w="2014"/>
        <w:gridCol w:w="2033"/>
      </w:tblGrid>
      <w:tr w:rsidR="00D11BEA" w:rsidRPr="001803A3" w:rsidTr="00240D0D">
        <w:trPr>
          <w:jc w:val="center"/>
        </w:trPr>
        <w:tc>
          <w:tcPr>
            <w:tcW w:w="1944" w:type="dxa"/>
            <w:vAlign w:val="center"/>
          </w:tcPr>
          <w:p w:rsidR="00D11BEA" w:rsidRPr="001803A3" w:rsidRDefault="00D11BEA" w:rsidP="0000329D">
            <w:pPr>
              <w:spacing w:before="120" w:after="120"/>
              <w:jc w:val="center"/>
              <w:rPr>
                <w:b/>
                <w:bCs/>
                <w:noProof/>
                <w:color w:val="000000"/>
                <w:sz w:val="26"/>
                <w:szCs w:val="26"/>
              </w:rPr>
            </w:pPr>
            <w:r w:rsidRPr="001803A3">
              <w:rPr>
                <w:b/>
                <w:bCs/>
                <w:noProof/>
                <w:color w:val="000000"/>
                <w:sz w:val="26"/>
                <w:szCs w:val="26"/>
              </w:rPr>
              <w:t>Năm học</w:t>
            </w:r>
          </w:p>
        </w:tc>
        <w:tc>
          <w:tcPr>
            <w:tcW w:w="2007" w:type="dxa"/>
            <w:vAlign w:val="center"/>
          </w:tcPr>
          <w:p w:rsidR="00D11BEA" w:rsidRPr="001803A3" w:rsidRDefault="00D11BEA" w:rsidP="0000329D">
            <w:pPr>
              <w:spacing w:before="120" w:after="120"/>
              <w:jc w:val="center"/>
              <w:rPr>
                <w:b/>
                <w:bCs/>
                <w:noProof/>
                <w:color w:val="000000"/>
                <w:sz w:val="26"/>
                <w:szCs w:val="26"/>
              </w:rPr>
            </w:pPr>
            <w:r w:rsidRPr="001803A3">
              <w:rPr>
                <w:b/>
                <w:color w:val="000000"/>
                <w:sz w:val="26"/>
                <w:szCs w:val="26"/>
              </w:rPr>
              <w:t>Sách giáo khoa</w:t>
            </w:r>
          </w:p>
        </w:tc>
        <w:tc>
          <w:tcPr>
            <w:tcW w:w="2104" w:type="dxa"/>
            <w:vAlign w:val="center"/>
          </w:tcPr>
          <w:p w:rsidR="00D11BEA" w:rsidRPr="001803A3" w:rsidRDefault="00D11BEA" w:rsidP="0000329D">
            <w:pPr>
              <w:spacing w:before="120" w:after="120"/>
              <w:jc w:val="center"/>
              <w:rPr>
                <w:b/>
                <w:bCs/>
                <w:noProof/>
                <w:color w:val="000000"/>
                <w:sz w:val="26"/>
                <w:szCs w:val="26"/>
              </w:rPr>
            </w:pPr>
            <w:r w:rsidRPr="001803A3">
              <w:rPr>
                <w:b/>
                <w:color w:val="000000"/>
                <w:sz w:val="26"/>
                <w:szCs w:val="26"/>
              </w:rPr>
              <w:t>Sách tham khảo</w:t>
            </w:r>
          </w:p>
        </w:tc>
        <w:tc>
          <w:tcPr>
            <w:tcW w:w="2014" w:type="dxa"/>
            <w:vAlign w:val="center"/>
          </w:tcPr>
          <w:p w:rsidR="00D11BEA" w:rsidRPr="001803A3" w:rsidRDefault="00240D0D" w:rsidP="0000329D">
            <w:pPr>
              <w:spacing w:before="120" w:after="120"/>
              <w:jc w:val="center"/>
              <w:rPr>
                <w:b/>
                <w:bCs/>
                <w:noProof/>
                <w:color w:val="000000"/>
                <w:sz w:val="26"/>
                <w:szCs w:val="26"/>
              </w:rPr>
            </w:pPr>
            <w:r w:rsidRPr="001803A3">
              <w:rPr>
                <w:b/>
                <w:color w:val="000000"/>
                <w:sz w:val="26"/>
                <w:szCs w:val="26"/>
              </w:rPr>
              <w:t>Sách nghiệp vụ</w:t>
            </w:r>
          </w:p>
        </w:tc>
        <w:tc>
          <w:tcPr>
            <w:tcW w:w="2033" w:type="dxa"/>
          </w:tcPr>
          <w:p w:rsidR="00D11BEA" w:rsidRPr="001803A3" w:rsidRDefault="00240D0D" w:rsidP="0000329D">
            <w:pPr>
              <w:spacing w:before="120" w:after="120"/>
              <w:jc w:val="center"/>
              <w:rPr>
                <w:b/>
                <w:color w:val="000000"/>
                <w:sz w:val="26"/>
                <w:szCs w:val="26"/>
              </w:rPr>
            </w:pPr>
            <w:r w:rsidRPr="001803A3">
              <w:rPr>
                <w:b/>
                <w:color w:val="000000"/>
                <w:sz w:val="26"/>
                <w:szCs w:val="26"/>
              </w:rPr>
              <w:t>Sách thiếu nhi</w:t>
            </w:r>
          </w:p>
        </w:tc>
      </w:tr>
      <w:tr w:rsidR="00AE3BA8" w:rsidRPr="001803A3" w:rsidTr="00240D0D">
        <w:trPr>
          <w:jc w:val="center"/>
        </w:trPr>
        <w:tc>
          <w:tcPr>
            <w:tcW w:w="1944" w:type="dxa"/>
            <w:vAlign w:val="center"/>
          </w:tcPr>
          <w:p w:rsidR="00AE3BA8" w:rsidRPr="001803A3" w:rsidRDefault="00AE3BA8" w:rsidP="0000329D">
            <w:pPr>
              <w:spacing w:before="120" w:after="120"/>
              <w:jc w:val="center"/>
              <w:rPr>
                <w:bCs/>
                <w:noProof/>
                <w:color w:val="000000"/>
                <w:sz w:val="26"/>
                <w:szCs w:val="26"/>
              </w:rPr>
            </w:pPr>
            <w:r w:rsidRPr="001803A3">
              <w:rPr>
                <w:bCs/>
                <w:noProof/>
                <w:color w:val="000000"/>
                <w:sz w:val="26"/>
                <w:szCs w:val="26"/>
              </w:rPr>
              <w:t>2016-2017</w:t>
            </w:r>
          </w:p>
        </w:tc>
        <w:tc>
          <w:tcPr>
            <w:tcW w:w="2007" w:type="dxa"/>
            <w:vAlign w:val="center"/>
          </w:tcPr>
          <w:p w:rsidR="00AE3BA8" w:rsidRPr="001803A3" w:rsidRDefault="00E47E10" w:rsidP="0000329D">
            <w:pPr>
              <w:spacing w:before="120" w:after="120"/>
              <w:jc w:val="center"/>
              <w:rPr>
                <w:bCs/>
                <w:noProof/>
                <w:color w:val="000000"/>
                <w:sz w:val="26"/>
                <w:szCs w:val="26"/>
              </w:rPr>
            </w:pPr>
            <w:r>
              <w:rPr>
                <w:bCs/>
                <w:noProof/>
                <w:color w:val="000000"/>
                <w:sz w:val="26"/>
                <w:szCs w:val="26"/>
              </w:rPr>
              <w:t>818</w:t>
            </w:r>
          </w:p>
        </w:tc>
        <w:tc>
          <w:tcPr>
            <w:tcW w:w="2104" w:type="dxa"/>
            <w:vAlign w:val="center"/>
          </w:tcPr>
          <w:p w:rsidR="00AE3BA8" w:rsidRPr="001803A3" w:rsidRDefault="00E47E10" w:rsidP="0000329D">
            <w:pPr>
              <w:spacing w:before="120" w:after="120"/>
              <w:jc w:val="center"/>
              <w:rPr>
                <w:color w:val="000000"/>
              </w:rPr>
            </w:pPr>
            <w:r>
              <w:rPr>
                <w:color w:val="000000"/>
              </w:rPr>
              <w:t>3021</w:t>
            </w:r>
          </w:p>
        </w:tc>
        <w:tc>
          <w:tcPr>
            <w:tcW w:w="2014" w:type="dxa"/>
            <w:vAlign w:val="center"/>
          </w:tcPr>
          <w:p w:rsidR="00AE3BA8" w:rsidRPr="001803A3" w:rsidRDefault="00E47E10" w:rsidP="0000329D">
            <w:pPr>
              <w:spacing w:before="120" w:after="120"/>
              <w:jc w:val="center"/>
              <w:rPr>
                <w:bCs/>
                <w:noProof/>
                <w:color w:val="000000"/>
                <w:sz w:val="26"/>
                <w:szCs w:val="26"/>
              </w:rPr>
            </w:pPr>
            <w:r>
              <w:rPr>
                <w:bCs/>
                <w:noProof/>
                <w:color w:val="000000"/>
                <w:sz w:val="26"/>
                <w:szCs w:val="26"/>
              </w:rPr>
              <w:t>791</w:t>
            </w:r>
          </w:p>
        </w:tc>
        <w:tc>
          <w:tcPr>
            <w:tcW w:w="2033" w:type="dxa"/>
          </w:tcPr>
          <w:p w:rsidR="00AE3BA8" w:rsidRPr="001803A3" w:rsidRDefault="00E47E10" w:rsidP="0000329D">
            <w:pPr>
              <w:spacing w:before="120" w:after="120"/>
              <w:jc w:val="center"/>
              <w:rPr>
                <w:bCs/>
                <w:noProof/>
                <w:color w:val="000000"/>
                <w:sz w:val="26"/>
                <w:szCs w:val="26"/>
              </w:rPr>
            </w:pPr>
            <w:r>
              <w:rPr>
                <w:bCs/>
                <w:noProof/>
                <w:color w:val="000000"/>
                <w:sz w:val="26"/>
                <w:szCs w:val="26"/>
              </w:rPr>
              <w:t>3093</w:t>
            </w:r>
          </w:p>
        </w:tc>
      </w:tr>
      <w:tr w:rsidR="00AE3BA8" w:rsidRPr="001803A3" w:rsidTr="00240D0D">
        <w:trPr>
          <w:jc w:val="center"/>
        </w:trPr>
        <w:tc>
          <w:tcPr>
            <w:tcW w:w="1944" w:type="dxa"/>
            <w:vAlign w:val="center"/>
          </w:tcPr>
          <w:p w:rsidR="00AE3BA8" w:rsidRPr="001803A3" w:rsidRDefault="00AE3BA8" w:rsidP="0000329D">
            <w:pPr>
              <w:spacing w:before="120" w:after="120"/>
              <w:jc w:val="center"/>
              <w:rPr>
                <w:bCs/>
                <w:noProof/>
                <w:color w:val="000000"/>
                <w:sz w:val="26"/>
                <w:szCs w:val="26"/>
              </w:rPr>
            </w:pPr>
            <w:r w:rsidRPr="001803A3">
              <w:rPr>
                <w:bCs/>
                <w:noProof/>
                <w:color w:val="000000"/>
                <w:sz w:val="26"/>
                <w:szCs w:val="26"/>
              </w:rPr>
              <w:t>2017-2018</w:t>
            </w:r>
          </w:p>
        </w:tc>
        <w:tc>
          <w:tcPr>
            <w:tcW w:w="2007" w:type="dxa"/>
            <w:vAlign w:val="center"/>
          </w:tcPr>
          <w:p w:rsidR="00AE3BA8" w:rsidRPr="001803A3" w:rsidRDefault="00E47E10" w:rsidP="0000329D">
            <w:pPr>
              <w:spacing w:before="120" w:after="120"/>
              <w:jc w:val="center"/>
              <w:rPr>
                <w:bCs/>
                <w:noProof/>
                <w:color w:val="000000"/>
                <w:sz w:val="26"/>
                <w:szCs w:val="26"/>
              </w:rPr>
            </w:pPr>
            <w:r>
              <w:rPr>
                <w:bCs/>
                <w:noProof/>
                <w:color w:val="000000"/>
                <w:sz w:val="26"/>
                <w:szCs w:val="26"/>
              </w:rPr>
              <w:t>818</w:t>
            </w:r>
          </w:p>
        </w:tc>
        <w:tc>
          <w:tcPr>
            <w:tcW w:w="2104" w:type="dxa"/>
            <w:vAlign w:val="center"/>
          </w:tcPr>
          <w:p w:rsidR="00AE3BA8" w:rsidRPr="001803A3" w:rsidRDefault="00E47E10" w:rsidP="0000329D">
            <w:pPr>
              <w:spacing w:before="120" w:after="120"/>
              <w:jc w:val="center"/>
              <w:rPr>
                <w:color w:val="000000"/>
              </w:rPr>
            </w:pPr>
            <w:r>
              <w:rPr>
                <w:color w:val="000000"/>
              </w:rPr>
              <w:t>3053</w:t>
            </w:r>
          </w:p>
        </w:tc>
        <w:tc>
          <w:tcPr>
            <w:tcW w:w="2014" w:type="dxa"/>
            <w:vAlign w:val="center"/>
          </w:tcPr>
          <w:p w:rsidR="00AE3BA8" w:rsidRPr="001803A3" w:rsidRDefault="00E47E10" w:rsidP="0000329D">
            <w:pPr>
              <w:spacing w:before="120" w:after="120"/>
              <w:jc w:val="center"/>
              <w:rPr>
                <w:bCs/>
                <w:noProof/>
                <w:color w:val="000000"/>
                <w:sz w:val="26"/>
                <w:szCs w:val="26"/>
              </w:rPr>
            </w:pPr>
            <w:r>
              <w:rPr>
                <w:bCs/>
                <w:noProof/>
                <w:color w:val="000000"/>
                <w:sz w:val="26"/>
                <w:szCs w:val="26"/>
              </w:rPr>
              <w:t>791</w:t>
            </w:r>
          </w:p>
        </w:tc>
        <w:tc>
          <w:tcPr>
            <w:tcW w:w="2033" w:type="dxa"/>
          </w:tcPr>
          <w:p w:rsidR="00AE3BA8" w:rsidRPr="001803A3" w:rsidRDefault="00E47E10" w:rsidP="0000329D">
            <w:pPr>
              <w:spacing w:before="120" w:after="120"/>
              <w:jc w:val="center"/>
              <w:rPr>
                <w:bCs/>
                <w:noProof/>
                <w:color w:val="000000"/>
                <w:sz w:val="26"/>
                <w:szCs w:val="26"/>
              </w:rPr>
            </w:pPr>
            <w:r>
              <w:rPr>
                <w:bCs/>
                <w:noProof/>
                <w:color w:val="000000"/>
                <w:sz w:val="26"/>
                <w:szCs w:val="26"/>
              </w:rPr>
              <w:t>3325</w:t>
            </w:r>
          </w:p>
        </w:tc>
      </w:tr>
      <w:tr w:rsidR="00AE3BA8" w:rsidRPr="001803A3" w:rsidTr="00240D0D">
        <w:trPr>
          <w:jc w:val="center"/>
        </w:trPr>
        <w:tc>
          <w:tcPr>
            <w:tcW w:w="1944" w:type="dxa"/>
            <w:vAlign w:val="center"/>
          </w:tcPr>
          <w:p w:rsidR="00AE3BA8" w:rsidRPr="001803A3" w:rsidRDefault="00AE3BA8" w:rsidP="0000329D">
            <w:pPr>
              <w:spacing w:before="120" w:after="120"/>
              <w:jc w:val="center"/>
              <w:rPr>
                <w:bCs/>
                <w:noProof/>
                <w:color w:val="000000"/>
                <w:sz w:val="26"/>
                <w:szCs w:val="26"/>
              </w:rPr>
            </w:pPr>
            <w:r w:rsidRPr="001803A3">
              <w:rPr>
                <w:bCs/>
                <w:noProof/>
                <w:color w:val="000000"/>
                <w:sz w:val="26"/>
                <w:szCs w:val="26"/>
              </w:rPr>
              <w:t>2018-2019</w:t>
            </w:r>
          </w:p>
        </w:tc>
        <w:tc>
          <w:tcPr>
            <w:tcW w:w="2007" w:type="dxa"/>
            <w:vAlign w:val="center"/>
          </w:tcPr>
          <w:p w:rsidR="00AE3BA8" w:rsidRPr="001803A3" w:rsidRDefault="00E47E10" w:rsidP="0000329D">
            <w:pPr>
              <w:spacing w:before="120" w:after="120"/>
              <w:jc w:val="center"/>
              <w:rPr>
                <w:bCs/>
                <w:noProof/>
                <w:color w:val="000000"/>
                <w:sz w:val="26"/>
                <w:szCs w:val="26"/>
              </w:rPr>
            </w:pPr>
            <w:r>
              <w:rPr>
                <w:bCs/>
                <w:noProof/>
                <w:color w:val="000000"/>
                <w:sz w:val="26"/>
                <w:szCs w:val="26"/>
              </w:rPr>
              <w:t>807</w:t>
            </w:r>
          </w:p>
        </w:tc>
        <w:tc>
          <w:tcPr>
            <w:tcW w:w="2104" w:type="dxa"/>
            <w:vAlign w:val="center"/>
          </w:tcPr>
          <w:p w:rsidR="00AE3BA8" w:rsidRPr="001803A3" w:rsidRDefault="00E47E10" w:rsidP="0000329D">
            <w:pPr>
              <w:spacing w:before="120" w:after="120"/>
              <w:jc w:val="center"/>
              <w:rPr>
                <w:color w:val="000000"/>
              </w:rPr>
            </w:pPr>
            <w:r>
              <w:rPr>
                <w:color w:val="000000"/>
              </w:rPr>
              <w:t>3283</w:t>
            </w:r>
          </w:p>
        </w:tc>
        <w:tc>
          <w:tcPr>
            <w:tcW w:w="2014" w:type="dxa"/>
            <w:vAlign w:val="center"/>
          </w:tcPr>
          <w:p w:rsidR="00AE3BA8" w:rsidRPr="001803A3" w:rsidRDefault="00E47E10" w:rsidP="0000329D">
            <w:pPr>
              <w:spacing w:before="120" w:after="120"/>
              <w:jc w:val="center"/>
              <w:rPr>
                <w:bCs/>
                <w:noProof/>
                <w:color w:val="000000"/>
                <w:sz w:val="26"/>
                <w:szCs w:val="26"/>
              </w:rPr>
            </w:pPr>
            <w:r>
              <w:rPr>
                <w:bCs/>
                <w:noProof/>
                <w:color w:val="000000"/>
                <w:sz w:val="26"/>
                <w:szCs w:val="26"/>
              </w:rPr>
              <w:t>767</w:t>
            </w:r>
          </w:p>
        </w:tc>
        <w:tc>
          <w:tcPr>
            <w:tcW w:w="2033" w:type="dxa"/>
          </w:tcPr>
          <w:p w:rsidR="00AE3BA8" w:rsidRPr="001803A3" w:rsidRDefault="00E47E10" w:rsidP="0000329D">
            <w:pPr>
              <w:spacing w:before="120" w:after="120"/>
              <w:jc w:val="center"/>
              <w:rPr>
                <w:bCs/>
                <w:noProof/>
                <w:color w:val="000000"/>
                <w:sz w:val="26"/>
                <w:szCs w:val="26"/>
              </w:rPr>
            </w:pPr>
            <w:r>
              <w:rPr>
                <w:bCs/>
                <w:noProof/>
                <w:color w:val="000000"/>
                <w:sz w:val="26"/>
                <w:szCs w:val="26"/>
              </w:rPr>
              <w:t>3408</w:t>
            </w:r>
          </w:p>
        </w:tc>
      </w:tr>
      <w:tr w:rsidR="00AE3BA8" w:rsidRPr="001803A3" w:rsidTr="00240D0D">
        <w:trPr>
          <w:jc w:val="center"/>
        </w:trPr>
        <w:tc>
          <w:tcPr>
            <w:tcW w:w="1944" w:type="dxa"/>
            <w:vAlign w:val="center"/>
          </w:tcPr>
          <w:p w:rsidR="00AE3BA8" w:rsidRPr="001803A3" w:rsidRDefault="00AE3BA8" w:rsidP="0000329D">
            <w:pPr>
              <w:spacing w:before="120" w:after="120"/>
              <w:jc w:val="center"/>
              <w:rPr>
                <w:bCs/>
                <w:noProof/>
                <w:color w:val="000000"/>
                <w:sz w:val="26"/>
                <w:szCs w:val="26"/>
              </w:rPr>
            </w:pPr>
            <w:r w:rsidRPr="001803A3">
              <w:rPr>
                <w:bCs/>
                <w:noProof/>
                <w:color w:val="000000"/>
                <w:sz w:val="26"/>
                <w:szCs w:val="26"/>
              </w:rPr>
              <w:t>2019-2020</w:t>
            </w:r>
          </w:p>
        </w:tc>
        <w:tc>
          <w:tcPr>
            <w:tcW w:w="2007" w:type="dxa"/>
            <w:vAlign w:val="center"/>
          </w:tcPr>
          <w:p w:rsidR="00AE3BA8" w:rsidRPr="001803A3" w:rsidRDefault="00E47E10" w:rsidP="0000329D">
            <w:pPr>
              <w:spacing w:before="120" w:after="120"/>
              <w:jc w:val="center"/>
              <w:rPr>
                <w:bCs/>
                <w:noProof/>
                <w:color w:val="000000"/>
                <w:sz w:val="26"/>
                <w:szCs w:val="26"/>
              </w:rPr>
            </w:pPr>
            <w:r>
              <w:rPr>
                <w:bCs/>
                <w:noProof/>
                <w:color w:val="000000"/>
                <w:sz w:val="26"/>
                <w:szCs w:val="26"/>
              </w:rPr>
              <w:t>688</w:t>
            </w:r>
          </w:p>
        </w:tc>
        <w:tc>
          <w:tcPr>
            <w:tcW w:w="2104" w:type="dxa"/>
            <w:vAlign w:val="center"/>
          </w:tcPr>
          <w:p w:rsidR="00AE3BA8" w:rsidRPr="001803A3" w:rsidRDefault="00E47E10" w:rsidP="0000329D">
            <w:pPr>
              <w:spacing w:before="120" w:after="120"/>
              <w:jc w:val="center"/>
              <w:rPr>
                <w:color w:val="000000"/>
              </w:rPr>
            </w:pPr>
            <w:r>
              <w:rPr>
                <w:color w:val="000000"/>
              </w:rPr>
              <w:t>3789</w:t>
            </w:r>
          </w:p>
        </w:tc>
        <w:tc>
          <w:tcPr>
            <w:tcW w:w="2014" w:type="dxa"/>
            <w:vAlign w:val="center"/>
          </w:tcPr>
          <w:p w:rsidR="00AE3BA8" w:rsidRPr="001803A3" w:rsidRDefault="00E47E10" w:rsidP="0000329D">
            <w:pPr>
              <w:spacing w:before="120" w:after="120"/>
              <w:jc w:val="center"/>
              <w:rPr>
                <w:bCs/>
                <w:noProof/>
                <w:color w:val="000000"/>
                <w:sz w:val="26"/>
                <w:szCs w:val="26"/>
              </w:rPr>
            </w:pPr>
            <w:r>
              <w:rPr>
                <w:bCs/>
                <w:noProof/>
                <w:color w:val="000000"/>
                <w:sz w:val="26"/>
                <w:szCs w:val="26"/>
              </w:rPr>
              <w:t>661</w:t>
            </w:r>
          </w:p>
        </w:tc>
        <w:tc>
          <w:tcPr>
            <w:tcW w:w="2033" w:type="dxa"/>
          </w:tcPr>
          <w:p w:rsidR="00AE3BA8" w:rsidRPr="001803A3" w:rsidRDefault="00E47E10" w:rsidP="0000329D">
            <w:pPr>
              <w:spacing w:before="120" w:after="120"/>
              <w:jc w:val="center"/>
              <w:rPr>
                <w:bCs/>
                <w:noProof/>
                <w:color w:val="000000"/>
                <w:sz w:val="26"/>
                <w:szCs w:val="26"/>
              </w:rPr>
            </w:pPr>
            <w:r>
              <w:rPr>
                <w:bCs/>
                <w:noProof/>
                <w:color w:val="000000"/>
                <w:sz w:val="26"/>
                <w:szCs w:val="26"/>
              </w:rPr>
              <w:t>3468</w:t>
            </w:r>
          </w:p>
        </w:tc>
      </w:tr>
      <w:tr w:rsidR="00AE3BA8" w:rsidRPr="001803A3" w:rsidTr="00240D0D">
        <w:trPr>
          <w:jc w:val="center"/>
        </w:trPr>
        <w:tc>
          <w:tcPr>
            <w:tcW w:w="1944" w:type="dxa"/>
            <w:vAlign w:val="center"/>
          </w:tcPr>
          <w:p w:rsidR="00AE3BA8" w:rsidRPr="001803A3" w:rsidRDefault="00AE3BA8" w:rsidP="0000329D">
            <w:pPr>
              <w:spacing w:before="120" w:after="120"/>
              <w:jc w:val="center"/>
              <w:rPr>
                <w:bCs/>
                <w:noProof/>
                <w:color w:val="000000"/>
                <w:sz w:val="26"/>
                <w:szCs w:val="26"/>
              </w:rPr>
            </w:pPr>
            <w:r>
              <w:rPr>
                <w:bCs/>
                <w:noProof/>
                <w:color w:val="000000"/>
                <w:sz w:val="26"/>
                <w:szCs w:val="26"/>
              </w:rPr>
              <w:t>2020-2021</w:t>
            </w:r>
          </w:p>
        </w:tc>
        <w:tc>
          <w:tcPr>
            <w:tcW w:w="2007" w:type="dxa"/>
            <w:vAlign w:val="center"/>
          </w:tcPr>
          <w:p w:rsidR="00AE3BA8" w:rsidRPr="001803A3" w:rsidRDefault="00E47E10" w:rsidP="0000329D">
            <w:pPr>
              <w:spacing w:before="120" w:after="120"/>
              <w:jc w:val="center"/>
              <w:rPr>
                <w:bCs/>
                <w:noProof/>
                <w:color w:val="000000"/>
                <w:sz w:val="26"/>
                <w:szCs w:val="26"/>
              </w:rPr>
            </w:pPr>
            <w:r>
              <w:rPr>
                <w:bCs/>
                <w:noProof/>
                <w:color w:val="000000"/>
                <w:sz w:val="26"/>
                <w:szCs w:val="26"/>
              </w:rPr>
              <w:t>790</w:t>
            </w:r>
          </w:p>
        </w:tc>
        <w:tc>
          <w:tcPr>
            <w:tcW w:w="2104" w:type="dxa"/>
            <w:vAlign w:val="center"/>
          </w:tcPr>
          <w:p w:rsidR="00AE3BA8" w:rsidRPr="001803A3" w:rsidRDefault="00E47E10" w:rsidP="0000329D">
            <w:pPr>
              <w:spacing w:before="120" w:after="120"/>
              <w:jc w:val="center"/>
              <w:rPr>
                <w:color w:val="000000"/>
              </w:rPr>
            </w:pPr>
            <w:r>
              <w:rPr>
                <w:color w:val="000000"/>
              </w:rPr>
              <w:t>3789</w:t>
            </w:r>
          </w:p>
        </w:tc>
        <w:tc>
          <w:tcPr>
            <w:tcW w:w="2014" w:type="dxa"/>
            <w:vAlign w:val="center"/>
          </w:tcPr>
          <w:p w:rsidR="00AE3BA8" w:rsidRPr="001803A3" w:rsidRDefault="00E47E10" w:rsidP="0000329D">
            <w:pPr>
              <w:spacing w:before="120" w:after="120"/>
              <w:jc w:val="center"/>
              <w:rPr>
                <w:bCs/>
                <w:noProof/>
                <w:color w:val="000000"/>
                <w:sz w:val="26"/>
                <w:szCs w:val="26"/>
              </w:rPr>
            </w:pPr>
            <w:r>
              <w:rPr>
                <w:bCs/>
                <w:noProof/>
                <w:color w:val="000000"/>
                <w:sz w:val="26"/>
                <w:szCs w:val="26"/>
              </w:rPr>
              <w:t>641</w:t>
            </w:r>
          </w:p>
        </w:tc>
        <w:tc>
          <w:tcPr>
            <w:tcW w:w="2033" w:type="dxa"/>
          </w:tcPr>
          <w:p w:rsidR="00AE3BA8" w:rsidRPr="001803A3" w:rsidRDefault="00E47E10" w:rsidP="0000329D">
            <w:pPr>
              <w:spacing w:before="120" w:after="120"/>
              <w:jc w:val="center"/>
              <w:rPr>
                <w:bCs/>
                <w:noProof/>
                <w:color w:val="000000"/>
                <w:sz w:val="26"/>
                <w:szCs w:val="26"/>
              </w:rPr>
            </w:pPr>
            <w:r>
              <w:rPr>
                <w:bCs/>
                <w:noProof/>
                <w:color w:val="000000"/>
                <w:sz w:val="26"/>
                <w:szCs w:val="26"/>
              </w:rPr>
              <w:t>3779</w:t>
            </w:r>
          </w:p>
        </w:tc>
      </w:tr>
    </w:tbl>
    <w:p w:rsidR="00D11BEA" w:rsidRPr="001803A3" w:rsidRDefault="00D11BEA" w:rsidP="0000329D">
      <w:pPr>
        <w:spacing w:before="120" w:after="120"/>
        <w:ind w:firstLine="567"/>
        <w:jc w:val="both"/>
        <w:rPr>
          <w:bCs/>
          <w:noProof/>
          <w:color w:val="000000"/>
          <w:sz w:val="26"/>
          <w:szCs w:val="26"/>
        </w:rPr>
      </w:pPr>
      <w:r w:rsidRPr="001803A3">
        <w:rPr>
          <w:bCs/>
          <w:noProof/>
          <w:color w:val="000000"/>
          <w:sz w:val="26"/>
          <w:szCs w:val="26"/>
        </w:rPr>
        <w:t>- Trang thiết bị dạy-học:</w:t>
      </w:r>
    </w:p>
    <w:p w:rsidR="00D11BEA" w:rsidRPr="001803A3" w:rsidRDefault="00D11BEA" w:rsidP="0000329D">
      <w:pPr>
        <w:spacing w:before="120" w:after="120"/>
        <w:ind w:firstLine="567"/>
        <w:jc w:val="both"/>
        <w:rPr>
          <w:bCs/>
          <w:noProof/>
          <w:color w:val="000000"/>
          <w:sz w:val="16"/>
          <w:szCs w:val="16"/>
        </w:rPr>
      </w:pP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49"/>
        <w:gridCol w:w="1418"/>
        <w:gridCol w:w="1474"/>
        <w:gridCol w:w="1513"/>
        <w:gridCol w:w="1431"/>
        <w:gridCol w:w="1560"/>
      </w:tblGrid>
      <w:tr w:rsidR="006A3819" w:rsidRPr="001803A3" w:rsidTr="003C2791">
        <w:trPr>
          <w:jc w:val="center"/>
        </w:trPr>
        <w:tc>
          <w:tcPr>
            <w:tcW w:w="2749" w:type="dxa"/>
            <w:vAlign w:val="center"/>
          </w:tcPr>
          <w:p w:rsidR="006A3819" w:rsidRPr="001803A3" w:rsidRDefault="006A3819" w:rsidP="0000329D">
            <w:pPr>
              <w:spacing w:before="120" w:after="120"/>
              <w:rPr>
                <w:b/>
                <w:bCs/>
                <w:noProof/>
                <w:color w:val="000000"/>
                <w:sz w:val="26"/>
                <w:szCs w:val="26"/>
              </w:rPr>
            </w:pPr>
            <w:r w:rsidRPr="001803A3">
              <w:rPr>
                <w:b/>
                <w:bCs/>
                <w:noProof/>
                <w:color w:val="000000"/>
                <w:sz w:val="26"/>
                <w:szCs w:val="26"/>
              </w:rPr>
              <w:t>1. Bộ đồ dùng dạy học tối thiểu</w:t>
            </w:r>
          </w:p>
        </w:tc>
        <w:tc>
          <w:tcPr>
            <w:tcW w:w="1418" w:type="dxa"/>
            <w:vAlign w:val="center"/>
          </w:tcPr>
          <w:p w:rsidR="006A3819" w:rsidRPr="001803A3" w:rsidRDefault="006A3819" w:rsidP="0000329D">
            <w:pPr>
              <w:spacing w:before="120" w:after="120"/>
              <w:jc w:val="center"/>
              <w:rPr>
                <w:b/>
                <w:bCs/>
                <w:noProof/>
                <w:color w:val="000000"/>
                <w:sz w:val="26"/>
                <w:szCs w:val="26"/>
              </w:rPr>
            </w:pPr>
            <w:r w:rsidRPr="001803A3">
              <w:rPr>
                <w:b/>
                <w:bCs/>
                <w:noProof/>
                <w:color w:val="000000"/>
                <w:sz w:val="26"/>
                <w:szCs w:val="26"/>
              </w:rPr>
              <w:t>Năm học 2016-2017</w:t>
            </w:r>
          </w:p>
        </w:tc>
        <w:tc>
          <w:tcPr>
            <w:tcW w:w="1474" w:type="dxa"/>
            <w:vAlign w:val="center"/>
          </w:tcPr>
          <w:p w:rsidR="006A3819" w:rsidRPr="001803A3" w:rsidRDefault="006A3819" w:rsidP="0000329D">
            <w:pPr>
              <w:spacing w:before="120" w:after="120"/>
              <w:jc w:val="center"/>
              <w:rPr>
                <w:b/>
                <w:bCs/>
                <w:noProof/>
                <w:color w:val="000000"/>
                <w:sz w:val="26"/>
                <w:szCs w:val="26"/>
              </w:rPr>
            </w:pPr>
            <w:r w:rsidRPr="001803A3">
              <w:rPr>
                <w:b/>
                <w:bCs/>
                <w:noProof/>
                <w:color w:val="000000"/>
                <w:sz w:val="26"/>
                <w:szCs w:val="26"/>
              </w:rPr>
              <w:t>Năm học 2017-2018</w:t>
            </w:r>
          </w:p>
        </w:tc>
        <w:tc>
          <w:tcPr>
            <w:tcW w:w="1513" w:type="dxa"/>
            <w:vAlign w:val="center"/>
          </w:tcPr>
          <w:p w:rsidR="006A3819" w:rsidRPr="001803A3" w:rsidRDefault="006A3819" w:rsidP="0000329D">
            <w:pPr>
              <w:spacing w:before="120" w:after="120"/>
              <w:jc w:val="center"/>
              <w:rPr>
                <w:b/>
                <w:bCs/>
                <w:noProof/>
                <w:color w:val="000000"/>
                <w:sz w:val="26"/>
                <w:szCs w:val="26"/>
              </w:rPr>
            </w:pPr>
            <w:r w:rsidRPr="001803A3">
              <w:rPr>
                <w:b/>
                <w:bCs/>
                <w:noProof/>
                <w:color w:val="000000"/>
                <w:sz w:val="26"/>
                <w:szCs w:val="26"/>
              </w:rPr>
              <w:t>Năm học 2018-2019</w:t>
            </w:r>
          </w:p>
        </w:tc>
        <w:tc>
          <w:tcPr>
            <w:tcW w:w="1431" w:type="dxa"/>
            <w:vAlign w:val="center"/>
          </w:tcPr>
          <w:p w:rsidR="006A3819" w:rsidRPr="001803A3" w:rsidRDefault="006A3819" w:rsidP="0000329D">
            <w:pPr>
              <w:spacing w:before="120" w:after="120"/>
              <w:jc w:val="center"/>
              <w:rPr>
                <w:b/>
                <w:bCs/>
                <w:noProof/>
                <w:color w:val="000000"/>
                <w:sz w:val="26"/>
                <w:szCs w:val="26"/>
              </w:rPr>
            </w:pPr>
            <w:r w:rsidRPr="001803A3">
              <w:rPr>
                <w:b/>
                <w:bCs/>
                <w:noProof/>
                <w:color w:val="000000"/>
                <w:sz w:val="26"/>
                <w:szCs w:val="26"/>
              </w:rPr>
              <w:t>Năm học 2019-2020</w:t>
            </w:r>
          </w:p>
        </w:tc>
        <w:tc>
          <w:tcPr>
            <w:tcW w:w="1560" w:type="dxa"/>
            <w:vAlign w:val="center"/>
          </w:tcPr>
          <w:p w:rsidR="006A3819" w:rsidRPr="001803A3" w:rsidRDefault="006A3819" w:rsidP="0000329D">
            <w:pPr>
              <w:spacing w:before="120" w:after="120"/>
              <w:jc w:val="center"/>
              <w:rPr>
                <w:b/>
                <w:bCs/>
                <w:noProof/>
                <w:color w:val="000000"/>
                <w:sz w:val="26"/>
                <w:szCs w:val="26"/>
              </w:rPr>
            </w:pPr>
            <w:r w:rsidRPr="001803A3">
              <w:rPr>
                <w:b/>
                <w:bCs/>
                <w:noProof/>
                <w:color w:val="000000"/>
                <w:sz w:val="26"/>
                <w:szCs w:val="26"/>
              </w:rPr>
              <w:t>Năm học 20</w:t>
            </w:r>
            <w:r>
              <w:rPr>
                <w:b/>
                <w:bCs/>
                <w:noProof/>
                <w:color w:val="000000"/>
                <w:sz w:val="26"/>
                <w:szCs w:val="26"/>
              </w:rPr>
              <w:t>20</w:t>
            </w:r>
            <w:r w:rsidRPr="001803A3">
              <w:rPr>
                <w:b/>
                <w:bCs/>
                <w:noProof/>
                <w:color w:val="000000"/>
                <w:sz w:val="26"/>
                <w:szCs w:val="26"/>
              </w:rPr>
              <w:t>-202</w:t>
            </w:r>
            <w:r>
              <w:rPr>
                <w:b/>
                <w:bCs/>
                <w:noProof/>
                <w:color w:val="000000"/>
                <w:sz w:val="26"/>
                <w:szCs w:val="26"/>
              </w:rPr>
              <w:t>1</w:t>
            </w:r>
          </w:p>
        </w:tc>
      </w:tr>
      <w:tr w:rsidR="00E47E10" w:rsidRPr="001803A3" w:rsidTr="005F3DC6">
        <w:trPr>
          <w:jc w:val="center"/>
        </w:trPr>
        <w:tc>
          <w:tcPr>
            <w:tcW w:w="2749" w:type="dxa"/>
            <w:vAlign w:val="center"/>
          </w:tcPr>
          <w:p w:rsidR="00E47E10" w:rsidRPr="001803A3" w:rsidRDefault="00E47E10" w:rsidP="00E47E10">
            <w:pPr>
              <w:spacing w:before="120" w:after="120"/>
              <w:rPr>
                <w:color w:val="000000"/>
                <w:sz w:val="26"/>
                <w:szCs w:val="26"/>
              </w:rPr>
            </w:pPr>
            <w:r w:rsidRPr="001803A3">
              <w:rPr>
                <w:color w:val="000000"/>
                <w:sz w:val="26"/>
                <w:szCs w:val="26"/>
              </w:rPr>
              <w:t>- Thiết bị dạy học lớp 1</w:t>
            </w:r>
          </w:p>
        </w:tc>
        <w:tc>
          <w:tcPr>
            <w:tcW w:w="1418"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6</w:t>
            </w:r>
          </w:p>
        </w:tc>
        <w:tc>
          <w:tcPr>
            <w:tcW w:w="1474"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6</w:t>
            </w:r>
          </w:p>
        </w:tc>
        <w:tc>
          <w:tcPr>
            <w:tcW w:w="1513"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6</w:t>
            </w:r>
          </w:p>
        </w:tc>
        <w:tc>
          <w:tcPr>
            <w:tcW w:w="1431"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6</w:t>
            </w:r>
          </w:p>
        </w:tc>
        <w:tc>
          <w:tcPr>
            <w:tcW w:w="1560"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6</w:t>
            </w:r>
          </w:p>
        </w:tc>
      </w:tr>
      <w:tr w:rsidR="00E47E10" w:rsidRPr="001803A3" w:rsidTr="005F3DC6">
        <w:trPr>
          <w:jc w:val="center"/>
        </w:trPr>
        <w:tc>
          <w:tcPr>
            <w:tcW w:w="2749" w:type="dxa"/>
            <w:vAlign w:val="center"/>
          </w:tcPr>
          <w:p w:rsidR="00E47E10" w:rsidRPr="001803A3" w:rsidRDefault="00E47E10" w:rsidP="00E47E10">
            <w:pPr>
              <w:spacing w:before="120" w:after="120"/>
              <w:rPr>
                <w:color w:val="000000"/>
                <w:sz w:val="26"/>
                <w:szCs w:val="26"/>
              </w:rPr>
            </w:pPr>
            <w:r w:rsidRPr="001803A3">
              <w:rPr>
                <w:color w:val="000000"/>
                <w:sz w:val="26"/>
                <w:szCs w:val="26"/>
              </w:rPr>
              <w:t>- Thiết bị dạy học lớp 2</w:t>
            </w:r>
          </w:p>
        </w:tc>
        <w:tc>
          <w:tcPr>
            <w:tcW w:w="1418"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7</w:t>
            </w:r>
          </w:p>
        </w:tc>
        <w:tc>
          <w:tcPr>
            <w:tcW w:w="1474"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7</w:t>
            </w:r>
          </w:p>
        </w:tc>
        <w:tc>
          <w:tcPr>
            <w:tcW w:w="1513"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7</w:t>
            </w:r>
          </w:p>
        </w:tc>
        <w:tc>
          <w:tcPr>
            <w:tcW w:w="1431"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7</w:t>
            </w:r>
          </w:p>
        </w:tc>
        <w:tc>
          <w:tcPr>
            <w:tcW w:w="1560"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7</w:t>
            </w:r>
          </w:p>
        </w:tc>
      </w:tr>
      <w:tr w:rsidR="00E47E10" w:rsidRPr="001803A3" w:rsidTr="005F3DC6">
        <w:trPr>
          <w:jc w:val="center"/>
        </w:trPr>
        <w:tc>
          <w:tcPr>
            <w:tcW w:w="2749" w:type="dxa"/>
            <w:vAlign w:val="center"/>
          </w:tcPr>
          <w:p w:rsidR="00E47E10" w:rsidRPr="001803A3" w:rsidRDefault="00E47E10" w:rsidP="00E47E10">
            <w:pPr>
              <w:spacing w:before="120" w:after="120"/>
              <w:rPr>
                <w:color w:val="000000"/>
                <w:sz w:val="26"/>
                <w:szCs w:val="26"/>
              </w:rPr>
            </w:pPr>
            <w:r w:rsidRPr="001803A3">
              <w:rPr>
                <w:color w:val="000000"/>
                <w:sz w:val="26"/>
                <w:szCs w:val="26"/>
              </w:rPr>
              <w:t>- Thiết bị dạy học lớp 3</w:t>
            </w:r>
          </w:p>
        </w:tc>
        <w:tc>
          <w:tcPr>
            <w:tcW w:w="1418"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7</w:t>
            </w:r>
          </w:p>
        </w:tc>
        <w:tc>
          <w:tcPr>
            <w:tcW w:w="1474"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7</w:t>
            </w:r>
          </w:p>
        </w:tc>
        <w:tc>
          <w:tcPr>
            <w:tcW w:w="1513"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7</w:t>
            </w:r>
          </w:p>
        </w:tc>
        <w:tc>
          <w:tcPr>
            <w:tcW w:w="1431"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7</w:t>
            </w:r>
          </w:p>
        </w:tc>
        <w:tc>
          <w:tcPr>
            <w:tcW w:w="1560"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7</w:t>
            </w:r>
          </w:p>
        </w:tc>
      </w:tr>
      <w:tr w:rsidR="00E47E10" w:rsidRPr="001803A3" w:rsidTr="005F3DC6">
        <w:trPr>
          <w:jc w:val="center"/>
        </w:trPr>
        <w:tc>
          <w:tcPr>
            <w:tcW w:w="2749" w:type="dxa"/>
            <w:vAlign w:val="center"/>
          </w:tcPr>
          <w:p w:rsidR="00E47E10" w:rsidRPr="001803A3" w:rsidRDefault="00E47E10" w:rsidP="00E47E10">
            <w:pPr>
              <w:spacing w:before="120" w:after="120"/>
              <w:rPr>
                <w:color w:val="000000"/>
                <w:sz w:val="26"/>
                <w:szCs w:val="26"/>
              </w:rPr>
            </w:pPr>
            <w:r w:rsidRPr="001803A3">
              <w:rPr>
                <w:color w:val="000000"/>
                <w:sz w:val="26"/>
                <w:szCs w:val="26"/>
              </w:rPr>
              <w:t>- Thiết bị dạy học lớp 4</w:t>
            </w:r>
          </w:p>
        </w:tc>
        <w:tc>
          <w:tcPr>
            <w:tcW w:w="1418"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6</w:t>
            </w:r>
          </w:p>
        </w:tc>
        <w:tc>
          <w:tcPr>
            <w:tcW w:w="1474"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6</w:t>
            </w:r>
          </w:p>
        </w:tc>
        <w:tc>
          <w:tcPr>
            <w:tcW w:w="1513"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6</w:t>
            </w:r>
          </w:p>
        </w:tc>
        <w:tc>
          <w:tcPr>
            <w:tcW w:w="1431"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6</w:t>
            </w:r>
          </w:p>
        </w:tc>
        <w:tc>
          <w:tcPr>
            <w:tcW w:w="1560"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6</w:t>
            </w:r>
          </w:p>
        </w:tc>
      </w:tr>
      <w:tr w:rsidR="00E47E10" w:rsidRPr="001803A3" w:rsidTr="005F3DC6">
        <w:trPr>
          <w:jc w:val="center"/>
        </w:trPr>
        <w:tc>
          <w:tcPr>
            <w:tcW w:w="2749" w:type="dxa"/>
            <w:vAlign w:val="center"/>
          </w:tcPr>
          <w:p w:rsidR="00E47E10" w:rsidRPr="001803A3" w:rsidRDefault="00E47E10" w:rsidP="00E47E10">
            <w:pPr>
              <w:spacing w:before="120" w:after="120"/>
              <w:rPr>
                <w:color w:val="000000"/>
                <w:sz w:val="26"/>
                <w:szCs w:val="26"/>
              </w:rPr>
            </w:pPr>
            <w:r w:rsidRPr="001803A3">
              <w:rPr>
                <w:color w:val="000000"/>
                <w:sz w:val="26"/>
                <w:szCs w:val="26"/>
              </w:rPr>
              <w:t>- Thiết bị dạy học lớp 5</w:t>
            </w:r>
          </w:p>
        </w:tc>
        <w:tc>
          <w:tcPr>
            <w:tcW w:w="1418"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8</w:t>
            </w:r>
          </w:p>
        </w:tc>
        <w:tc>
          <w:tcPr>
            <w:tcW w:w="1474"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8</w:t>
            </w:r>
          </w:p>
        </w:tc>
        <w:tc>
          <w:tcPr>
            <w:tcW w:w="1513"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8</w:t>
            </w:r>
          </w:p>
        </w:tc>
        <w:tc>
          <w:tcPr>
            <w:tcW w:w="1431"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8</w:t>
            </w:r>
          </w:p>
        </w:tc>
        <w:tc>
          <w:tcPr>
            <w:tcW w:w="1560" w:type="dxa"/>
            <w:vAlign w:val="center"/>
          </w:tcPr>
          <w:p w:rsidR="00E47E10" w:rsidRPr="001803A3" w:rsidRDefault="00E47E10" w:rsidP="00E47E10">
            <w:pPr>
              <w:spacing w:before="120" w:after="120"/>
              <w:jc w:val="center"/>
              <w:rPr>
                <w:bCs/>
                <w:noProof/>
                <w:color w:val="000000"/>
                <w:sz w:val="26"/>
                <w:szCs w:val="26"/>
              </w:rPr>
            </w:pPr>
            <w:r>
              <w:rPr>
                <w:bCs/>
                <w:noProof/>
                <w:color w:val="000000"/>
                <w:sz w:val="26"/>
                <w:szCs w:val="26"/>
              </w:rPr>
              <w:t>8</w:t>
            </w:r>
          </w:p>
        </w:tc>
      </w:tr>
      <w:tr w:rsidR="006A3819" w:rsidRPr="001803A3" w:rsidTr="003C2791">
        <w:trPr>
          <w:jc w:val="center"/>
        </w:trPr>
        <w:tc>
          <w:tcPr>
            <w:tcW w:w="10145" w:type="dxa"/>
            <w:gridSpan w:val="6"/>
            <w:vAlign w:val="center"/>
          </w:tcPr>
          <w:p w:rsidR="006A3819" w:rsidRPr="00AA2B8B" w:rsidRDefault="006A3819" w:rsidP="0000329D">
            <w:pPr>
              <w:spacing w:before="120" w:after="120"/>
              <w:rPr>
                <w:bCs/>
                <w:noProof/>
                <w:color w:val="000000"/>
                <w:sz w:val="26"/>
                <w:szCs w:val="26"/>
              </w:rPr>
            </w:pPr>
            <w:r w:rsidRPr="007F2510">
              <w:rPr>
                <w:b/>
                <w:bCs/>
                <w:noProof/>
                <w:color w:val="000000"/>
                <w:sz w:val="26"/>
                <w:szCs w:val="26"/>
              </w:rPr>
              <w:t>2. Thiết bị dùng chung</w:t>
            </w:r>
          </w:p>
        </w:tc>
      </w:tr>
      <w:tr w:rsidR="00E47E10" w:rsidRPr="001803A3" w:rsidTr="003C2791">
        <w:trPr>
          <w:jc w:val="center"/>
        </w:trPr>
        <w:tc>
          <w:tcPr>
            <w:tcW w:w="2749" w:type="dxa"/>
            <w:vAlign w:val="center"/>
          </w:tcPr>
          <w:p w:rsidR="00E47E10" w:rsidRPr="001803A3" w:rsidRDefault="00E47E10" w:rsidP="00E47E10">
            <w:pPr>
              <w:spacing w:before="120" w:after="120"/>
              <w:rPr>
                <w:color w:val="000000"/>
                <w:sz w:val="26"/>
                <w:szCs w:val="26"/>
              </w:rPr>
            </w:pPr>
            <w:r w:rsidRPr="001803A3">
              <w:rPr>
                <w:color w:val="000000"/>
                <w:sz w:val="26"/>
                <w:szCs w:val="26"/>
              </w:rPr>
              <w:t>- Máy tính</w:t>
            </w:r>
          </w:p>
        </w:tc>
        <w:tc>
          <w:tcPr>
            <w:tcW w:w="1418" w:type="dxa"/>
            <w:vAlign w:val="center"/>
          </w:tcPr>
          <w:p w:rsidR="00E47E10" w:rsidRPr="001803A3" w:rsidRDefault="00E47E10" w:rsidP="00E47E10">
            <w:pPr>
              <w:spacing w:before="120" w:after="120"/>
              <w:jc w:val="center"/>
              <w:rPr>
                <w:color w:val="000000"/>
                <w:sz w:val="26"/>
                <w:szCs w:val="26"/>
              </w:rPr>
            </w:pPr>
            <w:r>
              <w:rPr>
                <w:color w:val="000000"/>
                <w:sz w:val="26"/>
                <w:szCs w:val="26"/>
              </w:rPr>
              <w:t>106</w:t>
            </w:r>
          </w:p>
        </w:tc>
        <w:tc>
          <w:tcPr>
            <w:tcW w:w="1474" w:type="dxa"/>
            <w:vAlign w:val="center"/>
          </w:tcPr>
          <w:p w:rsidR="00E47E10" w:rsidRPr="001803A3" w:rsidRDefault="00E47E10" w:rsidP="00E47E10">
            <w:pPr>
              <w:spacing w:before="120" w:after="120"/>
              <w:jc w:val="center"/>
              <w:rPr>
                <w:color w:val="000000"/>
                <w:sz w:val="26"/>
                <w:szCs w:val="26"/>
              </w:rPr>
            </w:pPr>
            <w:r>
              <w:rPr>
                <w:color w:val="000000"/>
                <w:sz w:val="26"/>
                <w:szCs w:val="26"/>
              </w:rPr>
              <w:t>106</w:t>
            </w:r>
          </w:p>
        </w:tc>
        <w:tc>
          <w:tcPr>
            <w:tcW w:w="1513" w:type="dxa"/>
            <w:vAlign w:val="center"/>
          </w:tcPr>
          <w:p w:rsidR="00E47E10" w:rsidRPr="001803A3" w:rsidRDefault="00E47E10" w:rsidP="00E47E10">
            <w:pPr>
              <w:spacing w:before="120" w:after="120"/>
              <w:jc w:val="center"/>
              <w:rPr>
                <w:color w:val="000000"/>
                <w:sz w:val="26"/>
                <w:szCs w:val="26"/>
              </w:rPr>
            </w:pPr>
            <w:r>
              <w:rPr>
                <w:color w:val="000000"/>
                <w:sz w:val="26"/>
                <w:szCs w:val="26"/>
              </w:rPr>
              <w:t>106</w:t>
            </w:r>
          </w:p>
        </w:tc>
        <w:tc>
          <w:tcPr>
            <w:tcW w:w="1431" w:type="dxa"/>
            <w:vAlign w:val="center"/>
          </w:tcPr>
          <w:p w:rsidR="00E47E10" w:rsidRPr="001803A3" w:rsidRDefault="00E47E10" w:rsidP="00E47E10">
            <w:pPr>
              <w:spacing w:before="120" w:after="120"/>
              <w:jc w:val="center"/>
              <w:rPr>
                <w:color w:val="000000"/>
                <w:sz w:val="26"/>
                <w:szCs w:val="26"/>
              </w:rPr>
            </w:pPr>
            <w:r>
              <w:rPr>
                <w:color w:val="000000"/>
                <w:sz w:val="26"/>
                <w:szCs w:val="26"/>
              </w:rPr>
              <w:t>106</w:t>
            </w:r>
          </w:p>
        </w:tc>
        <w:tc>
          <w:tcPr>
            <w:tcW w:w="1560" w:type="dxa"/>
            <w:vAlign w:val="center"/>
          </w:tcPr>
          <w:p w:rsidR="00E47E10" w:rsidRPr="001803A3" w:rsidRDefault="00E47E10" w:rsidP="00E47E10">
            <w:pPr>
              <w:spacing w:before="120" w:after="120"/>
              <w:jc w:val="center"/>
              <w:rPr>
                <w:color w:val="000000"/>
                <w:sz w:val="26"/>
                <w:szCs w:val="26"/>
              </w:rPr>
            </w:pPr>
            <w:r>
              <w:rPr>
                <w:color w:val="000000"/>
                <w:sz w:val="26"/>
                <w:szCs w:val="26"/>
              </w:rPr>
              <w:t>106</w:t>
            </w:r>
          </w:p>
        </w:tc>
      </w:tr>
      <w:tr w:rsidR="006A3819" w:rsidRPr="001803A3" w:rsidTr="003C2791">
        <w:trPr>
          <w:jc w:val="center"/>
        </w:trPr>
        <w:tc>
          <w:tcPr>
            <w:tcW w:w="2749" w:type="dxa"/>
            <w:vAlign w:val="center"/>
          </w:tcPr>
          <w:p w:rsidR="006A3819" w:rsidRPr="001803A3" w:rsidRDefault="006A3819" w:rsidP="0000329D">
            <w:pPr>
              <w:spacing w:before="120" w:after="120"/>
              <w:rPr>
                <w:color w:val="000000"/>
                <w:sz w:val="26"/>
                <w:szCs w:val="26"/>
              </w:rPr>
            </w:pPr>
            <w:r w:rsidRPr="001803A3">
              <w:rPr>
                <w:color w:val="000000"/>
                <w:sz w:val="26"/>
                <w:szCs w:val="26"/>
              </w:rPr>
              <w:t>- Phần mềm tin học</w:t>
            </w:r>
          </w:p>
        </w:tc>
        <w:tc>
          <w:tcPr>
            <w:tcW w:w="1418" w:type="dxa"/>
            <w:vAlign w:val="center"/>
          </w:tcPr>
          <w:p w:rsidR="006A3819" w:rsidRPr="001803A3" w:rsidRDefault="007F2510" w:rsidP="0000329D">
            <w:pPr>
              <w:spacing w:before="120" w:after="120"/>
              <w:jc w:val="center"/>
              <w:rPr>
                <w:color w:val="000000"/>
                <w:sz w:val="26"/>
                <w:szCs w:val="26"/>
              </w:rPr>
            </w:pPr>
            <w:r>
              <w:rPr>
                <w:color w:val="000000"/>
                <w:sz w:val="26"/>
                <w:szCs w:val="26"/>
              </w:rPr>
              <w:t>0</w:t>
            </w:r>
          </w:p>
        </w:tc>
        <w:tc>
          <w:tcPr>
            <w:tcW w:w="1474" w:type="dxa"/>
            <w:vAlign w:val="center"/>
          </w:tcPr>
          <w:p w:rsidR="006A3819" w:rsidRPr="001803A3" w:rsidRDefault="007F2510" w:rsidP="0000329D">
            <w:pPr>
              <w:spacing w:before="120" w:after="120"/>
              <w:jc w:val="center"/>
              <w:rPr>
                <w:color w:val="000000"/>
                <w:sz w:val="26"/>
                <w:szCs w:val="26"/>
              </w:rPr>
            </w:pPr>
            <w:r>
              <w:rPr>
                <w:color w:val="000000"/>
                <w:sz w:val="26"/>
                <w:szCs w:val="26"/>
              </w:rPr>
              <w:t>0</w:t>
            </w:r>
          </w:p>
        </w:tc>
        <w:tc>
          <w:tcPr>
            <w:tcW w:w="1513" w:type="dxa"/>
            <w:vAlign w:val="center"/>
          </w:tcPr>
          <w:p w:rsidR="006A3819" w:rsidRPr="001803A3" w:rsidRDefault="007F2510" w:rsidP="0000329D">
            <w:pPr>
              <w:spacing w:before="120" w:after="120"/>
              <w:jc w:val="center"/>
              <w:rPr>
                <w:color w:val="000000"/>
                <w:sz w:val="26"/>
                <w:szCs w:val="26"/>
              </w:rPr>
            </w:pPr>
            <w:r>
              <w:rPr>
                <w:color w:val="000000"/>
                <w:sz w:val="26"/>
                <w:szCs w:val="26"/>
              </w:rPr>
              <w:t>0</w:t>
            </w:r>
          </w:p>
        </w:tc>
        <w:tc>
          <w:tcPr>
            <w:tcW w:w="1431" w:type="dxa"/>
            <w:vAlign w:val="center"/>
          </w:tcPr>
          <w:p w:rsidR="006A3819" w:rsidRPr="001803A3" w:rsidRDefault="007F2510" w:rsidP="0000329D">
            <w:pPr>
              <w:spacing w:before="120" w:after="120"/>
              <w:jc w:val="center"/>
              <w:rPr>
                <w:bCs/>
                <w:noProof/>
                <w:color w:val="000000"/>
                <w:sz w:val="26"/>
                <w:szCs w:val="26"/>
              </w:rPr>
            </w:pPr>
            <w:r>
              <w:rPr>
                <w:bCs/>
                <w:noProof/>
                <w:color w:val="000000"/>
                <w:sz w:val="26"/>
                <w:szCs w:val="26"/>
              </w:rPr>
              <w:t>0</w:t>
            </w:r>
          </w:p>
        </w:tc>
        <w:tc>
          <w:tcPr>
            <w:tcW w:w="1560" w:type="dxa"/>
            <w:vAlign w:val="center"/>
          </w:tcPr>
          <w:p w:rsidR="006A3819" w:rsidRPr="001803A3" w:rsidRDefault="007F2510" w:rsidP="0000329D">
            <w:pPr>
              <w:spacing w:before="120" w:after="120"/>
              <w:jc w:val="center"/>
              <w:rPr>
                <w:bCs/>
                <w:noProof/>
                <w:color w:val="000000"/>
                <w:sz w:val="26"/>
                <w:szCs w:val="26"/>
              </w:rPr>
            </w:pPr>
            <w:r>
              <w:rPr>
                <w:bCs/>
                <w:noProof/>
                <w:color w:val="000000"/>
                <w:sz w:val="26"/>
                <w:szCs w:val="26"/>
              </w:rPr>
              <w:t>0</w:t>
            </w:r>
          </w:p>
        </w:tc>
      </w:tr>
      <w:tr w:rsidR="006A3819" w:rsidRPr="001803A3" w:rsidTr="003C2791">
        <w:trPr>
          <w:jc w:val="center"/>
        </w:trPr>
        <w:tc>
          <w:tcPr>
            <w:tcW w:w="2749" w:type="dxa"/>
            <w:vAlign w:val="center"/>
          </w:tcPr>
          <w:p w:rsidR="006A3819" w:rsidRPr="001803A3" w:rsidRDefault="006A3819" w:rsidP="0000329D">
            <w:pPr>
              <w:spacing w:before="120" w:after="120"/>
              <w:rPr>
                <w:color w:val="000000"/>
                <w:sz w:val="26"/>
                <w:szCs w:val="26"/>
              </w:rPr>
            </w:pPr>
            <w:r w:rsidRPr="001803A3">
              <w:rPr>
                <w:color w:val="000000"/>
                <w:sz w:val="26"/>
                <w:szCs w:val="26"/>
              </w:rPr>
              <w:t>- Máy chiếu</w:t>
            </w:r>
          </w:p>
        </w:tc>
        <w:tc>
          <w:tcPr>
            <w:tcW w:w="1418" w:type="dxa"/>
            <w:vAlign w:val="center"/>
          </w:tcPr>
          <w:p w:rsidR="006A3819" w:rsidRPr="001803A3" w:rsidRDefault="005E2370" w:rsidP="0000329D">
            <w:pPr>
              <w:spacing w:before="120" w:after="120"/>
              <w:jc w:val="center"/>
              <w:rPr>
                <w:color w:val="000000"/>
                <w:sz w:val="26"/>
                <w:szCs w:val="26"/>
              </w:rPr>
            </w:pPr>
            <w:r>
              <w:rPr>
                <w:color w:val="000000"/>
                <w:sz w:val="26"/>
                <w:szCs w:val="26"/>
              </w:rPr>
              <w:t>30</w:t>
            </w:r>
          </w:p>
        </w:tc>
        <w:tc>
          <w:tcPr>
            <w:tcW w:w="1474" w:type="dxa"/>
            <w:vAlign w:val="center"/>
          </w:tcPr>
          <w:p w:rsidR="006A3819" w:rsidRPr="001803A3" w:rsidRDefault="005E2370" w:rsidP="0000329D">
            <w:pPr>
              <w:spacing w:before="120" w:after="120"/>
              <w:jc w:val="center"/>
              <w:rPr>
                <w:color w:val="000000"/>
                <w:sz w:val="26"/>
                <w:szCs w:val="26"/>
              </w:rPr>
            </w:pPr>
            <w:r>
              <w:rPr>
                <w:color w:val="000000"/>
                <w:sz w:val="26"/>
                <w:szCs w:val="26"/>
              </w:rPr>
              <w:t>30</w:t>
            </w:r>
          </w:p>
        </w:tc>
        <w:tc>
          <w:tcPr>
            <w:tcW w:w="1513" w:type="dxa"/>
            <w:vAlign w:val="center"/>
          </w:tcPr>
          <w:p w:rsidR="006A3819" w:rsidRPr="001803A3" w:rsidRDefault="005E2370" w:rsidP="0000329D">
            <w:pPr>
              <w:spacing w:before="120" w:after="120"/>
              <w:jc w:val="center"/>
              <w:rPr>
                <w:color w:val="000000"/>
                <w:sz w:val="26"/>
                <w:szCs w:val="26"/>
              </w:rPr>
            </w:pPr>
            <w:r>
              <w:rPr>
                <w:color w:val="000000"/>
                <w:sz w:val="26"/>
                <w:szCs w:val="26"/>
              </w:rPr>
              <w:t>30</w:t>
            </w:r>
          </w:p>
        </w:tc>
        <w:tc>
          <w:tcPr>
            <w:tcW w:w="1431" w:type="dxa"/>
            <w:vAlign w:val="center"/>
          </w:tcPr>
          <w:p w:rsidR="006A3819" w:rsidRPr="001803A3" w:rsidRDefault="005E2370" w:rsidP="0000329D">
            <w:pPr>
              <w:spacing w:before="120" w:after="120"/>
              <w:jc w:val="center"/>
              <w:rPr>
                <w:bCs/>
                <w:noProof/>
                <w:color w:val="000000"/>
                <w:sz w:val="26"/>
                <w:szCs w:val="26"/>
              </w:rPr>
            </w:pPr>
            <w:r>
              <w:rPr>
                <w:bCs/>
                <w:noProof/>
                <w:color w:val="000000"/>
                <w:sz w:val="26"/>
                <w:szCs w:val="26"/>
              </w:rPr>
              <w:t>30</w:t>
            </w:r>
          </w:p>
        </w:tc>
        <w:tc>
          <w:tcPr>
            <w:tcW w:w="1560" w:type="dxa"/>
            <w:vAlign w:val="center"/>
          </w:tcPr>
          <w:p w:rsidR="006A3819" w:rsidRPr="001803A3" w:rsidRDefault="007F2510" w:rsidP="0000329D">
            <w:pPr>
              <w:spacing w:before="120" w:after="120"/>
              <w:jc w:val="center"/>
              <w:rPr>
                <w:bCs/>
                <w:noProof/>
                <w:color w:val="000000"/>
                <w:sz w:val="26"/>
                <w:szCs w:val="26"/>
              </w:rPr>
            </w:pPr>
            <w:r>
              <w:rPr>
                <w:bCs/>
                <w:noProof/>
                <w:color w:val="000000"/>
                <w:sz w:val="26"/>
                <w:szCs w:val="26"/>
              </w:rPr>
              <w:t>3</w:t>
            </w:r>
            <w:r w:rsidR="00534465">
              <w:rPr>
                <w:bCs/>
                <w:noProof/>
                <w:color w:val="000000"/>
                <w:sz w:val="26"/>
                <w:szCs w:val="26"/>
              </w:rPr>
              <w:t>4</w:t>
            </w:r>
          </w:p>
        </w:tc>
      </w:tr>
      <w:tr w:rsidR="006A3819" w:rsidRPr="001803A3" w:rsidTr="003C2791">
        <w:trPr>
          <w:jc w:val="center"/>
        </w:trPr>
        <w:tc>
          <w:tcPr>
            <w:tcW w:w="2749" w:type="dxa"/>
            <w:vAlign w:val="center"/>
          </w:tcPr>
          <w:p w:rsidR="006A3819" w:rsidRPr="001803A3" w:rsidRDefault="006A3819" w:rsidP="0000329D">
            <w:pPr>
              <w:spacing w:before="120" w:after="120"/>
              <w:rPr>
                <w:color w:val="000000"/>
                <w:sz w:val="26"/>
                <w:szCs w:val="26"/>
              </w:rPr>
            </w:pPr>
            <w:r w:rsidRPr="001803A3">
              <w:rPr>
                <w:color w:val="000000"/>
                <w:sz w:val="26"/>
                <w:szCs w:val="26"/>
              </w:rPr>
              <w:t>- Bảng tương tác</w:t>
            </w:r>
          </w:p>
        </w:tc>
        <w:tc>
          <w:tcPr>
            <w:tcW w:w="1418" w:type="dxa"/>
            <w:vAlign w:val="center"/>
          </w:tcPr>
          <w:p w:rsidR="006A3819" w:rsidRPr="001803A3" w:rsidRDefault="00E47E10" w:rsidP="0000329D">
            <w:pPr>
              <w:spacing w:before="120" w:after="120"/>
              <w:jc w:val="center"/>
              <w:rPr>
                <w:color w:val="000000"/>
                <w:sz w:val="26"/>
                <w:szCs w:val="26"/>
              </w:rPr>
            </w:pPr>
            <w:r>
              <w:rPr>
                <w:color w:val="000000"/>
                <w:sz w:val="26"/>
                <w:szCs w:val="26"/>
              </w:rPr>
              <w:t>6</w:t>
            </w:r>
          </w:p>
        </w:tc>
        <w:tc>
          <w:tcPr>
            <w:tcW w:w="1474" w:type="dxa"/>
            <w:vAlign w:val="center"/>
          </w:tcPr>
          <w:p w:rsidR="006A3819" w:rsidRPr="001803A3" w:rsidRDefault="00E47E10" w:rsidP="0000329D">
            <w:pPr>
              <w:spacing w:before="120" w:after="120"/>
              <w:jc w:val="center"/>
              <w:rPr>
                <w:color w:val="000000"/>
                <w:sz w:val="26"/>
                <w:szCs w:val="26"/>
              </w:rPr>
            </w:pPr>
            <w:r>
              <w:rPr>
                <w:color w:val="000000"/>
                <w:sz w:val="26"/>
                <w:szCs w:val="26"/>
              </w:rPr>
              <w:t>6</w:t>
            </w:r>
          </w:p>
        </w:tc>
        <w:tc>
          <w:tcPr>
            <w:tcW w:w="1513" w:type="dxa"/>
            <w:vAlign w:val="center"/>
          </w:tcPr>
          <w:p w:rsidR="006A3819" w:rsidRPr="001803A3" w:rsidRDefault="00E47E10" w:rsidP="0000329D">
            <w:pPr>
              <w:spacing w:before="120" w:after="120"/>
              <w:jc w:val="center"/>
              <w:rPr>
                <w:color w:val="000000"/>
                <w:sz w:val="26"/>
                <w:szCs w:val="26"/>
              </w:rPr>
            </w:pPr>
            <w:r>
              <w:rPr>
                <w:color w:val="000000"/>
                <w:sz w:val="26"/>
                <w:szCs w:val="26"/>
              </w:rPr>
              <w:t>13</w:t>
            </w:r>
          </w:p>
        </w:tc>
        <w:tc>
          <w:tcPr>
            <w:tcW w:w="1431" w:type="dxa"/>
            <w:vAlign w:val="center"/>
          </w:tcPr>
          <w:p w:rsidR="006A3819" w:rsidRPr="001803A3" w:rsidRDefault="00E47E10" w:rsidP="0000329D">
            <w:pPr>
              <w:spacing w:before="120" w:after="120"/>
              <w:jc w:val="center"/>
              <w:rPr>
                <w:bCs/>
                <w:noProof/>
                <w:color w:val="000000"/>
                <w:sz w:val="26"/>
                <w:szCs w:val="26"/>
              </w:rPr>
            </w:pPr>
            <w:r>
              <w:rPr>
                <w:bCs/>
                <w:noProof/>
                <w:color w:val="000000"/>
                <w:sz w:val="26"/>
                <w:szCs w:val="26"/>
              </w:rPr>
              <w:t>15</w:t>
            </w:r>
          </w:p>
        </w:tc>
        <w:tc>
          <w:tcPr>
            <w:tcW w:w="1560" w:type="dxa"/>
            <w:vAlign w:val="center"/>
          </w:tcPr>
          <w:p w:rsidR="006A3819" w:rsidRPr="001803A3" w:rsidRDefault="00E47E10" w:rsidP="0000329D">
            <w:pPr>
              <w:spacing w:before="120" w:after="120"/>
              <w:jc w:val="center"/>
              <w:rPr>
                <w:bCs/>
                <w:noProof/>
                <w:color w:val="000000"/>
                <w:sz w:val="26"/>
                <w:szCs w:val="26"/>
              </w:rPr>
            </w:pPr>
            <w:r>
              <w:rPr>
                <w:bCs/>
                <w:noProof/>
                <w:color w:val="000000"/>
                <w:sz w:val="26"/>
                <w:szCs w:val="26"/>
              </w:rPr>
              <w:t>16</w:t>
            </w:r>
          </w:p>
        </w:tc>
      </w:tr>
      <w:tr w:rsidR="006A3819" w:rsidRPr="001803A3" w:rsidTr="003C2791">
        <w:trPr>
          <w:jc w:val="center"/>
        </w:trPr>
        <w:tc>
          <w:tcPr>
            <w:tcW w:w="2749" w:type="dxa"/>
            <w:vAlign w:val="center"/>
          </w:tcPr>
          <w:p w:rsidR="006A3819" w:rsidRPr="001803A3" w:rsidRDefault="006A3819" w:rsidP="0000329D">
            <w:pPr>
              <w:spacing w:before="120" w:after="120"/>
              <w:rPr>
                <w:color w:val="000000"/>
                <w:sz w:val="26"/>
                <w:szCs w:val="26"/>
              </w:rPr>
            </w:pPr>
            <w:r w:rsidRPr="001803A3">
              <w:rPr>
                <w:color w:val="000000"/>
                <w:sz w:val="26"/>
                <w:szCs w:val="26"/>
              </w:rPr>
              <w:t>- Thiết bị âm thanh</w:t>
            </w:r>
          </w:p>
        </w:tc>
        <w:tc>
          <w:tcPr>
            <w:tcW w:w="1418" w:type="dxa"/>
            <w:vAlign w:val="center"/>
          </w:tcPr>
          <w:p w:rsidR="006A3819" w:rsidRPr="001803A3" w:rsidRDefault="00E47E10" w:rsidP="0000329D">
            <w:pPr>
              <w:spacing w:before="120" w:after="120"/>
              <w:jc w:val="center"/>
              <w:rPr>
                <w:color w:val="000000"/>
                <w:sz w:val="26"/>
                <w:szCs w:val="26"/>
              </w:rPr>
            </w:pPr>
            <w:r>
              <w:rPr>
                <w:color w:val="000000"/>
                <w:sz w:val="26"/>
                <w:szCs w:val="26"/>
              </w:rPr>
              <w:t>7</w:t>
            </w:r>
          </w:p>
        </w:tc>
        <w:tc>
          <w:tcPr>
            <w:tcW w:w="1474" w:type="dxa"/>
            <w:vAlign w:val="center"/>
          </w:tcPr>
          <w:p w:rsidR="006A3819" w:rsidRPr="001803A3" w:rsidRDefault="00E47E10" w:rsidP="0000329D">
            <w:pPr>
              <w:spacing w:before="120" w:after="120"/>
              <w:jc w:val="center"/>
              <w:rPr>
                <w:color w:val="000000"/>
                <w:sz w:val="26"/>
                <w:szCs w:val="26"/>
              </w:rPr>
            </w:pPr>
            <w:r>
              <w:rPr>
                <w:color w:val="000000"/>
                <w:sz w:val="26"/>
                <w:szCs w:val="26"/>
              </w:rPr>
              <w:t>7</w:t>
            </w:r>
          </w:p>
        </w:tc>
        <w:tc>
          <w:tcPr>
            <w:tcW w:w="1513" w:type="dxa"/>
            <w:vAlign w:val="center"/>
          </w:tcPr>
          <w:p w:rsidR="006A3819" w:rsidRPr="001803A3" w:rsidRDefault="00E47E10" w:rsidP="0000329D">
            <w:pPr>
              <w:spacing w:before="120" w:after="120"/>
              <w:jc w:val="center"/>
              <w:rPr>
                <w:color w:val="000000"/>
                <w:sz w:val="26"/>
                <w:szCs w:val="26"/>
              </w:rPr>
            </w:pPr>
            <w:r>
              <w:rPr>
                <w:color w:val="000000"/>
                <w:sz w:val="26"/>
                <w:szCs w:val="26"/>
              </w:rPr>
              <w:t>7</w:t>
            </w:r>
          </w:p>
        </w:tc>
        <w:tc>
          <w:tcPr>
            <w:tcW w:w="1431" w:type="dxa"/>
            <w:vAlign w:val="center"/>
          </w:tcPr>
          <w:p w:rsidR="006A3819" w:rsidRPr="001803A3" w:rsidRDefault="00E47E10" w:rsidP="0000329D">
            <w:pPr>
              <w:spacing w:before="120" w:after="120"/>
              <w:jc w:val="center"/>
              <w:rPr>
                <w:bCs/>
                <w:noProof/>
                <w:color w:val="000000"/>
                <w:sz w:val="26"/>
                <w:szCs w:val="26"/>
              </w:rPr>
            </w:pPr>
            <w:r>
              <w:rPr>
                <w:bCs/>
                <w:noProof/>
                <w:color w:val="000000"/>
                <w:sz w:val="26"/>
                <w:szCs w:val="26"/>
              </w:rPr>
              <w:t>7</w:t>
            </w:r>
          </w:p>
        </w:tc>
        <w:tc>
          <w:tcPr>
            <w:tcW w:w="1560" w:type="dxa"/>
            <w:vAlign w:val="center"/>
          </w:tcPr>
          <w:p w:rsidR="006A3819" w:rsidRPr="001803A3" w:rsidRDefault="00E47E10" w:rsidP="0000329D">
            <w:pPr>
              <w:spacing w:before="120" w:after="120"/>
              <w:jc w:val="center"/>
              <w:rPr>
                <w:bCs/>
                <w:noProof/>
                <w:color w:val="000000"/>
                <w:sz w:val="26"/>
                <w:szCs w:val="26"/>
              </w:rPr>
            </w:pPr>
            <w:r>
              <w:rPr>
                <w:bCs/>
                <w:noProof/>
                <w:color w:val="000000"/>
                <w:sz w:val="26"/>
                <w:szCs w:val="26"/>
              </w:rPr>
              <w:t>7</w:t>
            </w:r>
          </w:p>
        </w:tc>
      </w:tr>
      <w:tr w:rsidR="006A3819" w:rsidRPr="001803A3" w:rsidTr="003C2791">
        <w:trPr>
          <w:jc w:val="center"/>
        </w:trPr>
        <w:tc>
          <w:tcPr>
            <w:tcW w:w="10145" w:type="dxa"/>
            <w:gridSpan w:val="6"/>
            <w:vAlign w:val="center"/>
          </w:tcPr>
          <w:p w:rsidR="006A3819" w:rsidRPr="001803A3" w:rsidRDefault="006A3819" w:rsidP="0000329D">
            <w:pPr>
              <w:spacing w:before="120" w:after="120"/>
              <w:rPr>
                <w:b/>
                <w:bCs/>
                <w:noProof/>
                <w:color w:val="000000"/>
                <w:sz w:val="26"/>
                <w:szCs w:val="26"/>
              </w:rPr>
            </w:pPr>
            <w:r w:rsidRPr="001803A3">
              <w:rPr>
                <w:b/>
                <w:bCs/>
                <w:noProof/>
                <w:color w:val="000000"/>
                <w:sz w:val="26"/>
                <w:szCs w:val="26"/>
              </w:rPr>
              <w:t>3. Bàn ghế học sinh</w:t>
            </w:r>
          </w:p>
        </w:tc>
      </w:tr>
      <w:tr w:rsidR="006A3819" w:rsidRPr="001803A3" w:rsidTr="003C2791">
        <w:trPr>
          <w:jc w:val="center"/>
        </w:trPr>
        <w:tc>
          <w:tcPr>
            <w:tcW w:w="2749" w:type="dxa"/>
            <w:vAlign w:val="center"/>
          </w:tcPr>
          <w:p w:rsidR="006A3819" w:rsidRPr="001803A3" w:rsidRDefault="006A3819" w:rsidP="0000329D">
            <w:pPr>
              <w:spacing w:before="120" w:after="120"/>
              <w:rPr>
                <w:bCs/>
                <w:noProof/>
                <w:color w:val="000000"/>
                <w:sz w:val="26"/>
                <w:szCs w:val="26"/>
              </w:rPr>
            </w:pPr>
            <w:r w:rsidRPr="001803A3">
              <w:rPr>
                <w:bCs/>
                <w:noProof/>
                <w:color w:val="000000"/>
                <w:sz w:val="26"/>
                <w:szCs w:val="26"/>
              </w:rPr>
              <w:lastRenderedPageBreak/>
              <w:t>- Bàn 1 chỗ ngồi</w:t>
            </w:r>
          </w:p>
        </w:tc>
        <w:tc>
          <w:tcPr>
            <w:tcW w:w="1418" w:type="dxa"/>
            <w:vAlign w:val="center"/>
          </w:tcPr>
          <w:p w:rsidR="006A3819" w:rsidRPr="001803A3" w:rsidRDefault="006A3819" w:rsidP="0000329D">
            <w:pPr>
              <w:spacing w:before="120" w:after="120"/>
              <w:jc w:val="center"/>
              <w:rPr>
                <w:bCs/>
                <w:noProof/>
                <w:color w:val="000000"/>
                <w:sz w:val="26"/>
                <w:szCs w:val="26"/>
              </w:rPr>
            </w:pPr>
            <w:r w:rsidRPr="001B555B">
              <w:rPr>
                <w:bCs/>
                <w:noProof/>
                <w:color w:val="000000"/>
                <w:sz w:val="26"/>
                <w:szCs w:val="26"/>
              </w:rPr>
              <w:t>1215</w:t>
            </w:r>
          </w:p>
        </w:tc>
        <w:tc>
          <w:tcPr>
            <w:tcW w:w="1474" w:type="dxa"/>
            <w:vAlign w:val="center"/>
          </w:tcPr>
          <w:p w:rsidR="006A3819" w:rsidRPr="001803A3" w:rsidRDefault="007F2510" w:rsidP="0000329D">
            <w:pPr>
              <w:spacing w:before="120" w:after="120"/>
              <w:jc w:val="center"/>
              <w:rPr>
                <w:bCs/>
                <w:noProof/>
                <w:color w:val="000000"/>
                <w:sz w:val="26"/>
                <w:szCs w:val="26"/>
              </w:rPr>
            </w:pPr>
            <w:r>
              <w:rPr>
                <w:bCs/>
                <w:noProof/>
                <w:color w:val="000000"/>
                <w:sz w:val="26"/>
                <w:szCs w:val="26"/>
              </w:rPr>
              <w:t>1115</w:t>
            </w:r>
          </w:p>
        </w:tc>
        <w:tc>
          <w:tcPr>
            <w:tcW w:w="1513" w:type="dxa"/>
            <w:vAlign w:val="center"/>
          </w:tcPr>
          <w:p w:rsidR="006A3819" w:rsidRPr="001803A3" w:rsidRDefault="007F2510" w:rsidP="0000329D">
            <w:pPr>
              <w:spacing w:before="120" w:after="120"/>
              <w:jc w:val="center"/>
              <w:rPr>
                <w:bCs/>
                <w:noProof/>
                <w:color w:val="000000"/>
                <w:sz w:val="26"/>
                <w:szCs w:val="26"/>
              </w:rPr>
            </w:pPr>
            <w:r>
              <w:rPr>
                <w:bCs/>
                <w:noProof/>
                <w:color w:val="000000"/>
                <w:sz w:val="26"/>
                <w:szCs w:val="26"/>
              </w:rPr>
              <w:t>1074</w:t>
            </w:r>
          </w:p>
        </w:tc>
        <w:tc>
          <w:tcPr>
            <w:tcW w:w="1431" w:type="dxa"/>
            <w:vAlign w:val="center"/>
          </w:tcPr>
          <w:p w:rsidR="006A3819" w:rsidRPr="001803A3" w:rsidRDefault="007F2510" w:rsidP="0000329D">
            <w:pPr>
              <w:spacing w:before="120" w:after="120"/>
              <w:jc w:val="center"/>
              <w:rPr>
                <w:bCs/>
                <w:noProof/>
                <w:color w:val="000000"/>
                <w:sz w:val="26"/>
                <w:szCs w:val="26"/>
              </w:rPr>
            </w:pPr>
            <w:r>
              <w:rPr>
                <w:bCs/>
                <w:noProof/>
                <w:color w:val="000000"/>
                <w:sz w:val="26"/>
                <w:szCs w:val="26"/>
              </w:rPr>
              <w:t>999</w:t>
            </w:r>
          </w:p>
        </w:tc>
        <w:tc>
          <w:tcPr>
            <w:tcW w:w="1560" w:type="dxa"/>
          </w:tcPr>
          <w:p w:rsidR="006A3819" w:rsidRPr="001803A3" w:rsidRDefault="007F2510" w:rsidP="0000329D">
            <w:pPr>
              <w:spacing w:before="120" w:after="120"/>
              <w:jc w:val="center"/>
              <w:rPr>
                <w:bCs/>
                <w:noProof/>
                <w:color w:val="000000"/>
                <w:sz w:val="26"/>
                <w:szCs w:val="26"/>
              </w:rPr>
            </w:pPr>
            <w:r>
              <w:rPr>
                <w:bCs/>
                <w:noProof/>
                <w:color w:val="000000"/>
                <w:sz w:val="26"/>
                <w:szCs w:val="26"/>
              </w:rPr>
              <w:t>950</w:t>
            </w:r>
          </w:p>
        </w:tc>
      </w:tr>
      <w:tr w:rsidR="005E2370" w:rsidRPr="001803A3" w:rsidTr="008A43E4">
        <w:trPr>
          <w:jc w:val="center"/>
        </w:trPr>
        <w:tc>
          <w:tcPr>
            <w:tcW w:w="2749" w:type="dxa"/>
            <w:vAlign w:val="center"/>
          </w:tcPr>
          <w:p w:rsidR="005E2370" w:rsidRPr="001803A3" w:rsidRDefault="005E2370" w:rsidP="0000329D">
            <w:pPr>
              <w:spacing w:before="120" w:after="120"/>
              <w:rPr>
                <w:bCs/>
                <w:noProof/>
                <w:color w:val="000000"/>
                <w:sz w:val="26"/>
                <w:szCs w:val="26"/>
              </w:rPr>
            </w:pPr>
            <w:r w:rsidRPr="001803A3">
              <w:rPr>
                <w:bCs/>
                <w:noProof/>
                <w:color w:val="000000"/>
                <w:sz w:val="26"/>
                <w:szCs w:val="26"/>
              </w:rPr>
              <w:t>- Bàn 2 chỗ ngồi</w:t>
            </w:r>
          </w:p>
        </w:tc>
        <w:tc>
          <w:tcPr>
            <w:tcW w:w="1418" w:type="dxa"/>
            <w:vAlign w:val="center"/>
          </w:tcPr>
          <w:p w:rsidR="005E2370" w:rsidRPr="001803A3" w:rsidRDefault="005E2370" w:rsidP="0000329D">
            <w:pPr>
              <w:spacing w:before="120" w:after="120"/>
              <w:jc w:val="center"/>
              <w:rPr>
                <w:color w:val="000000"/>
              </w:rPr>
            </w:pPr>
            <w:r>
              <w:rPr>
                <w:color w:val="000000"/>
              </w:rPr>
              <w:t>0</w:t>
            </w:r>
          </w:p>
        </w:tc>
        <w:tc>
          <w:tcPr>
            <w:tcW w:w="1474" w:type="dxa"/>
          </w:tcPr>
          <w:p w:rsidR="005E2370" w:rsidRDefault="005E2370" w:rsidP="0000329D">
            <w:pPr>
              <w:spacing w:before="120" w:after="120"/>
              <w:jc w:val="center"/>
            </w:pPr>
            <w:r w:rsidRPr="00DC45C4">
              <w:rPr>
                <w:color w:val="000000"/>
              </w:rPr>
              <w:t>0</w:t>
            </w:r>
          </w:p>
        </w:tc>
        <w:tc>
          <w:tcPr>
            <w:tcW w:w="1513" w:type="dxa"/>
          </w:tcPr>
          <w:p w:rsidR="005E2370" w:rsidRDefault="005E2370" w:rsidP="0000329D">
            <w:pPr>
              <w:spacing w:before="120" w:after="120"/>
              <w:jc w:val="center"/>
            </w:pPr>
            <w:r w:rsidRPr="00DC45C4">
              <w:rPr>
                <w:color w:val="000000"/>
              </w:rPr>
              <w:t>0</w:t>
            </w:r>
          </w:p>
        </w:tc>
        <w:tc>
          <w:tcPr>
            <w:tcW w:w="1431" w:type="dxa"/>
          </w:tcPr>
          <w:p w:rsidR="005E2370" w:rsidRDefault="005E2370" w:rsidP="0000329D">
            <w:pPr>
              <w:spacing w:before="120" w:after="120"/>
              <w:jc w:val="center"/>
            </w:pPr>
            <w:r w:rsidRPr="00DC45C4">
              <w:rPr>
                <w:color w:val="000000"/>
              </w:rPr>
              <w:t>0</w:t>
            </w:r>
          </w:p>
        </w:tc>
        <w:tc>
          <w:tcPr>
            <w:tcW w:w="1560" w:type="dxa"/>
          </w:tcPr>
          <w:p w:rsidR="005E2370" w:rsidRDefault="005E2370" w:rsidP="0000329D">
            <w:pPr>
              <w:spacing w:before="120" w:after="120"/>
              <w:jc w:val="center"/>
            </w:pPr>
            <w:r w:rsidRPr="00DC45C4">
              <w:rPr>
                <w:color w:val="000000"/>
              </w:rPr>
              <w:t>0</w:t>
            </w:r>
          </w:p>
        </w:tc>
      </w:tr>
    </w:tbl>
    <w:p w:rsidR="00D11BEA" w:rsidRPr="001803A3" w:rsidRDefault="00D11BEA" w:rsidP="0000329D">
      <w:pPr>
        <w:spacing w:before="120" w:after="120"/>
        <w:ind w:firstLine="567"/>
        <w:jc w:val="both"/>
        <w:rPr>
          <w:bCs/>
          <w:noProof/>
          <w:color w:val="000000"/>
          <w:sz w:val="16"/>
          <w:szCs w:val="16"/>
        </w:rPr>
      </w:pPr>
    </w:p>
    <w:p w:rsidR="00D11BEA" w:rsidRPr="001803A3" w:rsidRDefault="008A43E4" w:rsidP="0000329D">
      <w:pPr>
        <w:spacing w:before="120" w:after="120"/>
        <w:jc w:val="both"/>
        <w:rPr>
          <w:b/>
          <w:bCs/>
          <w:noProof/>
          <w:color w:val="000000"/>
          <w:sz w:val="26"/>
          <w:szCs w:val="26"/>
        </w:rPr>
      </w:pPr>
      <w:r>
        <w:rPr>
          <w:b/>
          <w:bCs/>
          <w:noProof/>
          <w:color w:val="000000"/>
          <w:sz w:val="26"/>
          <w:szCs w:val="26"/>
        </w:rPr>
        <w:tab/>
      </w:r>
      <w:r w:rsidR="00D11BEA" w:rsidRPr="001803A3">
        <w:rPr>
          <w:b/>
          <w:bCs/>
          <w:noProof/>
          <w:color w:val="000000"/>
          <w:sz w:val="26"/>
          <w:szCs w:val="26"/>
        </w:rPr>
        <w:t>5. Về cơ sở vật chất:</w:t>
      </w:r>
    </w:p>
    <w:p w:rsidR="00D11BEA" w:rsidRPr="001803A3" w:rsidRDefault="00D11BEA" w:rsidP="0000329D">
      <w:pPr>
        <w:spacing w:before="120" w:after="120"/>
        <w:ind w:firstLine="567"/>
        <w:jc w:val="both"/>
        <w:rPr>
          <w:bCs/>
          <w:noProof/>
          <w:color w:val="000000"/>
          <w:sz w:val="26"/>
          <w:szCs w:val="26"/>
        </w:rPr>
      </w:pPr>
      <w:r w:rsidRPr="001803A3">
        <w:rPr>
          <w:bCs/>
          <w:noProof/>
          <w:color w:val="000000"/>
          <w:sz w:val="26"/>
          <w:szCs w:val="26"/>
        </w:rPr>
        <w:t>- Giữ gìn và bảo quản tốt cơ sở vật chất, trang thiết bị trong nhà trường.</w:t>
      </w:r>
    </w:p>
    <w:p w:rsidR="00D11BEA" w:rsidRPr="001803A3" w:rsidRDefault="00842846" w:rsidP="0000329D">
      <w:pPr>
        <w:spacing w:before="120" w:after="120"/>
        <w:ind w:firstLine="567"/>
        <w:jc w:val="both"/>
        <w:rPr>
          <w:bCs/>
          <w:noProof/>
          <w:color w:val="000000"/>
          <w:sz w:val="26"/>
          <w:szCs w:val="26"/>
        </w:rPr>
      </w:pPr>
      <w:r w:rsidRPr="001803A3">
        <w:rPr>
          <w:bCs/>
          <w:noProof/>
          <w:color w:val="000000"/>
          <w:sz w:val="26"/>
          <w:szCs w:val="26"/>
        </w:rPr>
        <w:t>- Đến năm 2017, tăng độ phủ xanh lên 80</w:t>
      </w:r>
      <w:r w:rsidR="00D11BEA" w:rsidRPr="001803A3">
        <w:rPr>
          <w:bCs/>
          <w:noProof/>
          <w:color w:val="000000"/>
          <w:sz w:val="26"/>
          <w:szCs w:val="26"/>
        </w:rPr>
        <w:t xml:space="preserve">% </w:t>
      </w:r>
      <w:r w:rsidRPr="001803A3">
        <w:rPr>
          <w:bCs/>
          <w:noProof/>
          <w:color w:val="000000"/>
          <w:sz w:val="26"/>
          <w:szCs w:val="26"/>
        </w:rPr>
        <w:t>trong khuôn viên nhà trường</w:t>
      </w:r>
      <w:r w:rsidR="00D11BEA" w:rsidRPr="001803A3">
        <w:rPr>
          <w:bCs/>
          <w:noProof/>
          <w:color w:val="000000"/>
          <w:sz w:val="26"/>
          <w:szCs w:val="26"/>
        </w:rPr>
        <w:t>.</w:t>
      </w:r>
    </w:p>
    <w:p w:rsidR="007F04CA" w:rsidRDefault="00D11BEA" w:rsidP="0000329D">
      <w:pPr>
        <w:spacing w:before="120" w:after="120"/>
        <w:ind w:firstLine="567"/>
        <w:jc w:val="both"/>
        <w:rPr>
          <w:bCs/>
          <w:noProof/>
          <w:color w:val="000000"/>
          <w:sz w:val="26"/>
          <w:szCs w:val="26"/>
        </w:rPr>
      </w:pPr>
      <w:r w:rsidRPr="001803A3">
        <w:rPr>
          <w:bCs/>
          <w:noProof/>
          <w:color w:val="000000"/>
          <w:sz w:val="26"/>
          <w:szCs w:val="26"/>
        </w:rPr>
        <w:t>- Giữ gìn cảnh quan môi trường xanh, sạch, đẹp.</w:t>
      </w:r>
    </w:p>
    <w:p w:rsidR="00F36B11" w:rsidRPr="001803A3" w:rsidRDefault="00F36B11" w:rsidP="0000329D">
      <w:pPr>
        <w:spacing w:before="120" w:after="120"/>
        <w:ind w:firstLine="567"/>
        <w:jc w:val="both"/>
        <w:rPr>
          <w:bCs/>
          <w:noProof/>
          <w:color w:val="000000"/>
          <w:sz w:val="26"/>
          <w:szCs w:val="26"/>
        </w:rPr>
      </w:pPr>
    </w:p>
    <w:p w:rsidR="006A266C" w:rsidRPr="001803A3" w:rsidRDefault="006A266C" w:rsidP="0000329D">
      <w:pPr>
        <w:spacing w:before="120" w:after="120"/>
        <w:rPr>
          <w:b/>
          <w:bCs/>
          <w:noProof/>
          <w:sz w:val="26"/>
          <w:szCs w:val="26"/>
        </w:rPr>
      </w:pPr>
      <w:r w:rsidRPr="001803A3">
        <w:rPr>
          <w:b/>
          <w:bCs/>
          <w:noProof/>
          <w:sz w:val="26"/>
          <w:szCs w:val="26"/>
        </w:rPr>
        <w:t>D. CÁC GIẢI PHÁP CHIẾN LƯỢC</w:t>
      </w:r>
    </w:p>
    <w:p w:rsidR="006A266C" w:rsidRPr="001803A3" w:rsidRDefault="00E01DAD" w:rsidP="0000329D">
      <w:pPr>
        <w:spacing w:before="120" w:after="120"/>
        <w:ind w:firstLine="567"/>
        <w:jc w:val="both"/>
        <w:rPr>
          <w:b/>
          <w:bCs/>
          <w:noProof/>
          <w:sz w:val="26"/>
          <w:szCs w:val="26"/>
        </w:rPr>
      </w:pPr>
      <w:r w:rsidRPr="001803A3">
        <w:rPr>
          <w:b/>
          <w:bCs/>
          <w:noProof/>
          <w:sz w:val="26"/>
          <w:szCs w:val="26"/>
        </w:rPr>
        <w:t>I. THỰC HIỆN KẾ HOẠCH GIẢNG DẠY, ĐỔI MỚI PHƯƠNG PHÁP DẠY HỌC VÀ KIỂM TRA ĐÁNH GIÁ THEO HƯỚNG PHÁT TRIỂN NĂNG LỰC HỌC SINH.</w:t>
      </w:r>
    </w:p>
    <w:p w:rsidR="00802350" w:rsidRPr="001803A3" w:rsidRDefault="00802350" w:rsidP="0000329D">
      <w:pPr>
        <w:spacing w:before="120" w:after="120"/>
        <w:ind w:firstLine="567"/>
        <w:jc w:val="both"/>
        <w:rPr>
          <w:bCs/>
          <w:noProof/>
          <w:color w:val="000000"/>
          <w:sz w:val="26"/>
          <w:szCs w:val="26"/>
        </w:rPr>
      </w:pPr>
      <w:r w:rsidRPr="001803A3">
        <w:rPr>
          <w:bCs/>
          <w:noProof/>
          <w:color w:val="000000"/>
          <w:sz w:val="26"/>
          <w:szCs w:val="26"/>
        </w:rPr>
        <w:t>Thực hiện Chương trình giáo dục phổ thông theo Quyết định số 16/2006/QĐ-BGDĐT ngày 05/5/2006 của Bộ trưởng Bộ GD&amp;ĐT, Công văn 896/BGD&amp;ĐT, tài liệu về chuẩn kiến thức và kỹ năng, tài liệu giảm tải của Bộ; tài liệu hướng dẫn thực hiện chuẩn kiến thức, kĩ năng các môn học ở tiểu học; Công văn số 5842/BGDĐT-VP ngày 01 tháng 9 năm 2011 về “Hướng dẫn điều chỉnh nội dung dạy học giáo dục phổ thông”;</w:t>
      </w:r>
      <w:r w:rsidRPr="001803A3">
        <w:rPr>
          <w:color w:val="000000"/>
          <w:sz w:val="26"/>
          <w:szCs w:val="26"/>
        </w:rPr>
        <w:t xml:space="preserve"> t</w:t>
      </w:r>
      <w:r w:rsidRPr="001803A3">
        <w:rPr>
          <w:bCs/>
          <w:noProof/>
          <w:color w:val="000000"/>
          <w:sz w:val="26"/>
          <w:szCs w:val="26"/>
        </w:rPr>
        <w:t>hực hiện việc sử dụng sách, tài liệu tham khảo trong trường phổ thông theo công văn số 2372/BGDĐT-GDTrH ngày 11/4/2013 của Bộ GD&amp;ĐT; dạy tích hợp vào các môn học về biến đổi khí hậu, tiết kiệm năng lượng, kỹ năng sống và đạo đức Hồ Chí Minh, quyền và bổn phận trẻ em, bình đẳng giới, an toàn giao thông, ... việc dạy tích hợp đảm bảo sự hợp lý, nhẹ nhàng không gây áp lực cho học sinh.</w:t>
      </w:r>
    </w:p>
    <w:p w:rsidR="00802350" w:rsidRPr="001803A3" w:rsidRDefault="00802350" w:rsidP="0000329D">
      <w:pPr>
        <w:spacing w:before="120" w:after="120"/>
        <w:ind w:firstLine="567"/>
        <w:jc w:val="both"/>
        <w:rPr>
          <w:bCs/>
          <w:noProof/>
          <w:color w:val="000000"/>
          <w:sz w:val="26"/>
          <w:szCs w:val="26"/>
        </w:rPr>
      </w:pPr>
      <w:r w:rsidRPr="001803A3">
        <w:rPr>
          <w:bCs/>
          <w:noProof/>
          <w:color w:val="000000"/>
          <w:sz w:val="26"/>
          <w:szCs w:val="26"/>
        </w:rPr>
        <w:t>Đổi mới phương pháp dạy học, tăng cường ứng dụng phương pháp “Bàn tay nặn bột” vào các môn Tự nhiên và Xã hội ở các lớp 1, 2, 3 và môn Khoa học ở lớp 4, 5. Tăng cường ứng dụng công nghệ thông tin và truyền thông vào giảng dạy môn Lịch sử và Địa lí ở các lớp 4, 5. Tích cực dạy học cá thể, chú trọng và phát huy năng khiếu, sở trường của mỗi học sinh.</w:t>
      </w:r>
    </w:p>
    <w:p w:rsidR="00802350" w:rsidRPr="001803A3" w:rsidRDefault="00802350" w:rsidP="0000329D">
      <w:pPr>
        <w:spacing w:before="120" w:after="120"/>
        <w:ind w:firstLine="567"/>
        <w:jc w:val="both"/>
        <w:rPr>
          <w:bCs/>
          <w:noProof/>
          <w:color w:val="000000"/>
          <w:sz w:val="26"/>
          <w:szCs w:val="26"/>
        </w:rPr>
      </w:pPr>
      <w:r w:rsidRPr="001803A3">
        <w:rPr>
          <w:bCs/>
          <w:noProof/>
          <w:color w:val="000000"/>
          <w:sz w:val="26"/>
          <w:szCs w:val="26"/>
        </w:rPr>
        <w:t>Đổi mới hình thức, nội dung các hoạt động giáo dục đạo đức, hoạt động tập thể, gắn học với hành, lý thuyết với thực tiễn, giúp học sinh có được những kỹ năng sống cơ bản.</w:t>
      </w:r>
    </w:p>
    <w:p w:rsidR="00802350" w:rsidRPr="001803A3" w:rsidRDefault="00802350" w:rsidP="0000329D">
      <w:pPr>
        <w:spacing w:before="120" w:after="120"/>
        <w:ind w:firstLine="567"/>
        <w:jc w:val="both"/>
        <w:rPr>
          <w:bCs/>
          <w:noProof/>
          <w:color w:val="000000"/>
          <w:sz w:val="26"/>
          <w:szCs w:val="26"/>
        </w:rPr>
      </w:pPr>
      <w:r w:rsidRPr="001803A3">
        <w:rPr>
          <w:bCs/>
          <w:noProof/>
          <w:color w:val="000000"/>
          <w:sz w:val="26"/>
          <w:szCs w:val="26"/>
        </w:rPr>
        <w:t>Vận dụng có hiệu quả mô hình trường tiểu học mới VNEN vào giảng dạy ở các khối 1 trong năm học 2017-2018, các khối 2,3 trong năm học 2018-2019 và khối 4,5 trong năm học 2019-2020</w:t>
      </w:r>
    </w:p>
    <w:p w:rsidR="00802350" w:rsidRPr="001803A3" w:rsidRDefault="00802350" w:rsidP="0000329D">
      <w:pPr>
        <w:spacing w:before="120" w:after="120"/>
        <w:ind w:firstLine="567"/>
        <w:jc w:val="both"/>
        <w:rPr>
          <w:bCs/>
          <w:noProof/>
          <w:color w:val="000000"/>
          <w:sz w:val="26"/>
          <w:szCs w:val="26"/>
        </w:rPr>
      </w:pPr>
      <w:r w:rsidRPr="001803A3">
        <w:rPr>
          <w:bCs/>
          <w:noProof/>
          <w:color w:val="000000"/>
          <w:sz w:val="26"/>
          <w:szCs w:val="26"/>
        </w:rPr>
        <w:t>Tổ chức nghiêm túc và có hiệu quả các Hội thi “Giáo viên dạy giỏi” và “Giáo viên chủ nhiệm lớp giỏi”.</w:t>
      </w:r>
    </w:p>
    <w:p w:rsidR="00802350" w:rsidRPr="001803A3" w:rsidRDefault="00802350" w:rsidP="0000329D">
      <w:pPr>
        <w:spacing w:before="120" w:after="120"/>
        <w:ind w:firstLine="567"/>
        <w:jc w:val="both"/>
        <w:rPr>
          <w:bCs/>
          <w:noProof/>
          <w:color w:val="000000"/>
          <w:sz w:val="26"/>
          <w:szCs w:val="26"/>
        </w:rPr>
      </w:pPr>
      <w:r w:rsidRPr="001803A3">
        <w:rPr>
          <w:bCs/>
          <w:noProof/>
          <w:color w:val="000000"/>
          <w:sz w:val="26"/>
          <w:szCs w:val="26"/>
        </w:rPr>
        <w:t>Thực hiện đánh giá, xếp loại học sinh theo Thông tư số 30/2014/TT-BGDĐT ngày 28 tháng 8 năm 2014 của Bộ trưởng Bộ Giáo dục và Đào tạo ban hành Quy định đánh giá học sinh tiểu học.</w:t>
      </w:r>
    </w:p>
    <w:p w:rsidR="006A266C" w:rsidRPr="001803A3" w:rsidRDefault="00E01DAD" w:rsidP="0000329D">
      <w:pPr>
        <w:spacing w:before="120" w:after="120"/>
        <w:jc w:val="both"/>
        <w:rPr>
          <w:b/>
          <w:bCs/>
          <w:noProof/>
          <w:sz w:val="26"/>
          <w:szCs w:val="26"/>
        </w:rPr>
      </w:pPr>
      <w:r>
        <w:rPr>
          <w:b/>
          <w:bCs/>
          <w:noProof/>
          <w:sz w:val="26"/>
          <w:szCs w:val="26"/>
        </w:rPr>
        <w:lastRenderedPageBreak/>
        <w:tab/>
      </w:r>
      <w:r w:rsidRPr="001803A3">
        <w:rPr>
          <w:b/>
          <w:bCs/>
          <w:noProof/>
          <w:sz w:val="26"/>
          <w:szCs w:val="26"/>
        </w:rPr>
        <w:t>II. NÂNG CAO NĂNG LỰC LÃNH ĐẠO, QUẢN LÝ NHÀ TRƯỜNG, NÂNG CAO C</w:t>
      </w:r>
      <w:r>
        <w:rPr>
          <w:b/>
          <w:bCs/>
          <w:noProof/>
          <w:sz w:val="26"/>
          <w:szCs w:val="26"/>
        </w:rPr>
        <w:t>HẤT LƯỢNG VÀ PHÁT TRIỂN ĐỘI NGŨ</w:t>
      </w:r>
    </w:p>
    <w:p w:rsidR="004E1E83" w:rsidRPr="001803A3" w:rsidRDefault="00752FF9" w:rsidP="0000329D">
      <w:pPr>
        <w:spacing w:before="120" w:after="120"/>
        <w:ind w:firstLine="567"/>
        <w:jc w:val="both"/>
        <w:rPr>
          <w:bCs/>
          <w:noProof/>
          <w:color w:val="000000"/>
          <w:sz w:val="26"/>
          <w:szCs w:val="26"/>
        </w:rPr>
      </w:pPr>
      <w:r w:rsidRPr="001803A3">
        <w:rPr>
          <w:bCs/>
          <w:noProof/>
          <w:color w:val="000000"/>
          <w:sz w:val="26"/>
          <w:szCs w:val="26"/>
        </w:rPr>
        <w:t xml:space="preserve">- </w:t>
      </w:r>
      <w:r w:rsidR="004E1E83" w:rsidRPr="001803A3">
        <w:rPr>
          <w:bCs/>
          <w:noProof/>
          <w:color w:val="000000"/>
          <w:sz w:val="26"/>
          <w:szCs w:val="26"/>
        </w:rPr>
        <w:t>Khuyến khích đội ngũ nhà giáo và cán bộ quản lý tự học, tự rèn để nâng cao trình độ chuyên môn, nghiệp vụ, đáp ứng tốt theo yêu cầu của xã hội.</w:t>
      </w:r>
    </w:p>
    <w:p w:rsidR="004E1E83" w:rsidRPr="001803A3" w:rsidRDefault="00752FF9" w:rsidP="0000329D">
      <w:pPr>
        <w:spacing w:before="120" w:after="120"/>
        <w:ind w:firstLine="567"/>
        <w:jc w:val="both"/>
        <w:rPr>
          <w:bCs/>
          <w:noProof/>
          <w:color w:val="000000"/>
          <w:sz w:val="26"/>
          <w:szCs w:val="26"/>
        </w:rPr>
      </w:pPr>
      <w:r w:rsidRPr="001803A3">
        <w:rPr>
          <w:bCs/>
          <w:noProof/>
          <w:color w:val="000000"/>
          <w:sz w:val="26"/>
          <w:szCs w:val="26"/>
        </w:rPr>
        <w:t xml:space="preserve">- </w:t>
      </w:r>
      <w:r w:rsidR="004E1E83" w:rsidRPr="001803A3">
        <w:rPr>
          <w:bCs/>
          <w:noProof/>
          <w:color w:val="000000"/>
          <w:sz w:val="26"/>
          <w:szCs w:val="26"/>
        </w:rPr>
        <w:t>Tạo môi trường thuận lợi để cán bộ, giáo viên, nhân viên phát huy hết khả năng của mình; tích cực, sáng tạo trong công việc và có những việc làm mang tính đột phá nhằm nâng cao chất lượng giáo dục.</w:t>
      </w:r>
    </w:p>
    <w:p w:rsidR="004E1E83" w:rsidRPr="001803A3" w:rsidRDefault="00752FF9" w:rsidP="0000329D">
      <w:pPr>
        <w:spacing w:before="120" w:after="120"/>
        <w:ind w:firstLine="567"/>
        <w:jc w:val="both"/>
        <w:rPr>
          <w:bCs/>
          <w:noProof/>
          <w:color w:val="000000"/>
          <w:sz w:val="26"/>
          <w:szCs w:val="26"/>
        </w:rPr>
      </w:pPr>
      <w:r w:rsidRPr="001803A3">
        <w:rPr>
          <w:bCs/>
          <w:noProof/>
          <w:color w:val="000000"/>
          <w:sz w:val="26"/>
          <w:szCs w:val="26"/>
        </w:rPr>
        <w:t xml:space="preserve">- </w:t>
      </w:r>
      <w:r w:rsidR="004E1E83" w:rsidRPr="001803A3">
        <w:rPr>
          <w:bCs/>
          <w:noProof/>
          <w:color w:val="000000"/>
          <w:sz w:val="26"/>
          <w:szCs w:val="26"/>
        </w:rPr>
        <w:t>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p>
    <w:p w:rsidR="004E1E83" w:rsidRPr="001803A3" w:rsidRDefault="00752FF9" w:rsidP="0000329D">
      <w:pPr>
        <w:spacing w:before="120" w:after="120"/>
        <w:ind w:firstLine="567"/>
        <w:jc w:val="both"/>
        <w:rPr>
          <w:bCs/>
          <w:noProof/>
          <w:color w:val="000000"/>
          <w:sz w:val="26"/>
          <w:szCs w:val="26"/>
        </w:rPr>
      </w:pPr>
      <w:r w:rsidRPr="001803A3">
        <w:rPr>
          <w:bCs/>
          <w:noProof/>
          <w:color w:val="000000"/>
          <w:sz w:val="26"/>
          <w:szCs w:val="26"/>
        </w:rPr>
        <w:t xml:space="preserve">- </w:t>
      </w:r>
      <w:r w:rsidR="004E1E83" w:rsidRPr="001803A3">
        <w:rPr>
          <w:bCs/>
          <w:noProof/>
          <w:color w:val="000000"/>
          <w:sz w:val="26"/>
          <w:szCs w:val="26"/>
        </w:rPr>
        <w:t>Xây dựng môi trường làm việc chuyên nghiệp, khoa học, hợp tác, đề cao tính tự giác, tính kỷ luật.</w:t>
      </w:r>
    </w:p>
    <w:p w:rsidR="004E1E83" w:rsidRPr="00F36B11" w:rsidRDefault="00752FF9" w:rsidP="00F36B11">
      <w:pPr>
        <w:spacing w:before="120" w:after="120"/>
        <w:ind w:firstLine="567"/>
        <w:jc w:val="both"/>
        <w:rPr>
          <w:bCs/>
          <w:noProof/>
          <w:color w:val="000000"/>
          <w:sz w:val="26"/>
          <w:szCs w:val="26"/>
        </w:rPr>
      </w:pPr>
      <w:r w:rsidRPr="001803A3">
        <w:rPr>
          <w:bCs/>
          <w:noProof/>
          <w:color w:val="000000"/>
          <w:sz w:val="26"/>
          <w:szCs w:val="26"/>
        </w:rPr>
        <w:t xml:space="preserve">- </w:t>
      </w:r>
      <w:r w:rsidR="004E1E83" w:rsidRPr="001803A3">
        <w:rPr>
          <w:bCs/>
          <w:noProof/>
          <w:color w:val="000000"/>
          <w:sz w:val="26"/>
          <w:szCs w:val="26"/>
        </w:rPr>
        <w:t>Thực hiện đánh giá cán bộ quản lý, giáo viên theo chuẩn; xây dựng kế hoạch đào tạo, bồi dưỡng và quy hoạch một cách</w:t>
      </w:r>
      <w:r w:rsidR="00F36B11">
        <w:rPr>
          <w:bCs/>
          <w:noProof/>
          <w:color w:val="000000"/>
          <w:sz w:val="26"/>
          <w:szCs w:val="26"/>
        </w:rPr>
        <w:t xml:space="preserve"> khoa học, có tầm nhìn dài hạn.</w:t>
      </w:r>
    </w:p>
    <w:p w:rsidR="004E1E83" w:rsidRPr="001803A3" w:rsidRDefault="00E01DAD" w:rsidP="0000329D">
      <w:pPr>
        <w:spacing w:before="120" w:after="120"/>
        <w:jc w:val="both"/>
        <w:rPr>
          <w:b/>
          <w:bCs/>
          <w:noProof/>
          <w:sz w:val="26"/>
          <w:szCs w:val="26"/>
        </w:rPr>
      </w:pPr>
      <w:r>
        <w:rPr>
          <w:b/>
          <w:bCs/>
          <w:noProof/>
          <w:sz w:val="26"/>
          <w:szCs w:val="26"/>
        </w:rPr>
        <w:tab/>
      </w:r>
      <w:r w:rsidRPr="001803A3">
        <w:rPr>
          <w:b/>
          <w:bCs/>
          <w:noProof/>
          <w:sz w:val="26"/>
          <w:szCs w:val="26"/>
        </w:rPr>
        <w:t>III. XÂY DỰNG CƠ SỞ VẬT CHẤT, TĂNG CƯỜNG TRANG THIẾT BỊ DẠY HỌC THEO HƯ</w:t>
      </w:r>
      <w:r>
        <w:rPr>
          <w:b/>
          <w:bCs/>
          <w:noProof/>
          <w:sz w:val="26"/>
          <w:szCs w:val="26"/>
        </w:rPr>
        <w:t>ỚNG ĐA DẠNG HÓA VÀ HIỆN ĐẠI HÓA</w:t>
      </w:r>
    </w:p>
    <w:p w:rsidR="004E1E83" w:rsidRPr="001803A3" w:rsidRDefault="00752FF9" w:rsidP="0000329D">
      <w:pPr>
        <w:spacing w:before="120" w:after="120"/>
        <w:ind w:firstLine="567"/>
        <w:jc w:val="both"/>
        <w:rPr>
          <w:bCs/>
          <w:noProof/>
          <w:color w:val="000000"/>
          <w:sz w:val="26"/>
          <w:szCs w:val="26"/>
        </w:rPr>
      </w:pPr>
      <w:r w:rsidRPr="001803A3">
        <w:rPr>
          <w:bCs/>
          <w:noProof/>
          <w:color w:val="000000"/>
          <w:sz w:val="26"/>
          <w:szCs w:val="26"/>
        </w:rPr>
        <w:t xml:space="preserve">- </w:t>
      </w:r>
      <w:r w:rsidR="004E1E83" w:rsidRPr="001803A3">
        <w:rPr>
          <w:bCs/>
          <w:noProof/>
          <w:color w:val="000000"/>
          <w:sz w:val="26"/>
          <w:szCs w:val="26"/>
        </w:rPr>
        <w:t>Tham mưu vớ</w:t>
      </w:r>
      <w:r w:rsidRPr="001803A3">
        <w:rPr>
          <w:bCs/>
          <w:noProof/>
          <w:color w:val="000000"/>
          <w:sz w:val="26"/>
          <w:szCs w:val="26"/>
        </w:rPr>
        <w:t xml:space="preserve">i cấp </w:t>
      </w:r>
      <w:r w:rsidR="003D5E2F">
        <w:rPr>
          <w:bCs/>
          <w:noProof/>
          <w:color w:val="000000"/>
          <w:sz w:val="26"/>
          <w:szCs w:val="26"/>
        </w:rPr>
        <w:t xml:space="preserve">trên, sửa chữa nâng cấp cải tạolớp học, phòng chức năng, </w:t>
      </w:r>
      <w:r w:rsidRPr="001803A3">
        <w:rPr>
          <w:bCs/>
          <w:noProof/>
          <w:color w:val="000000"/>
          <w:sz w:val="26"/>
          <w:szCs w:val="26"/>
        </w:rPr>
        <w:t>nhà vệ sinh vào năm học 201</w:t>
      </w:r>
      <w:r w:rsidR="003D5E2F">
        <w:rPr>
          <w:bCs/>
          <w:noProof/>
          <w:color w:val="000000"/>
          <w:sz w:val="26"/>
          <w:szCs w:val="26"/>
        </w:rPr>
        <w:t>9</w:t>
      </w:r>
      <w:r w:rsidRPr="001803A3">
        <w:rPr>
          <w:bCs/>
          <w:noProof/>
          <w:color w:val="000000"/>
          <w:sz w:val="26"/>
          <w:szCs w:val="26"/>
        </w:rPr>
        <w:t>-20</w:t>
      </w:r>
      <w:r w:rsidR="003D5E2F">
        <w:rPr>
          <w:bCs/>
          <w:noProof/>
          <w:color w:val="000000"/>
          <w:sz w:val="26"/>
          <w:szCs w:val="26"/>
        </w:rPr>
        <w:t>20</w:t>
      </w:r>
      <w:r w:rsidR="004E1E83" w:rsidRPr="001803A3">
        <w:rPr>
          <w:bCs/>
          <w:noProof/>
          <w:color w:val="000000"/>
          <w:sz w:val="26"/>
          <w:szCs w:val="26"/>
        </w:rPr>
        <w:t>.</w:t>
      </w:r>
    </w:p>
    <w:p w:rsidR="004E1E83" w:rsidRPr="001803A3" w:rsidRDefault="00752FF9" w:rsidP="0000329D">
      <w:pPr>
        <w:spacing w:before="120" w:after="120"/>
        <w:ind w:firstLine="567"/>
        <w:jc w:val="both"/>
        <w:rPr>
          <w:bCs/>
          <w:noProof/>
          <w:color w:val="000000"/>
          <w:sz w:val="26"/>
          <w:szCs w:val="26"/>
        </w:rPr>
      </w:pPr>
      <w:r w:rsidRPr="001803A3">
        <w:rPr>
          <w:bCs/>
          <w:noProof/>
          <w:color w:val="000000"/>
          <w:sz w:val="26"/>
          <w:szCs w:val="26"/>
        </w:rPr>
        <w:t xml:space="preserve">- </w:t>
      </w:r>
      <w:r w:rsidR="004E1E83" w:rsidRPr="001803A3">
        <w:rPr>
          <w:bCs/>
          <w:noProof/>
          <w:color w:val="000000"/>
          <w:sz w:val="26"/>
          <w:szCs w:val="26"/>
        </w:rPr>
        <w:t>Xây dựng cơ sở vật chất trang thiết bị giáo dục theo hướng chuẩn hoá, hiện đại hoá. Bảo quản và sử dụng hiệu quả, lâu dài.</w:t>
      </w:r>
    </w:p>
    <w:p w:rsidR="004E1E83" w:rsidRPr="001803A3" w:rsidRDefault="00752FF9" w:rsidP="0000329D">
      <w:pPr>
        <w:spacing w:before="120" w:after="120"/>
        <w:ind w:firstLine="567"/>
        <w:jc w:val="both"/>
        <w:rPr>
          <w:bCs/>
          <w:noProof/>
          <w:color w:val="000000"/>
          <w:sz w:val="26"/>
          <w:szCs w:val="26"/>
        </w:rPr>
      </w:pPr>
      <w:r w:rsidRPr="001803A3">
        <w:rPr>
          <w:bCs/>
          <w:noProof/>
          <w:color w:val="000000"/>
          <w:sz w:val="26"/>
          <w:szCs w:val="26"/>
        </w:rPr>
        <w:t xml:space="preserve">- </w:t>
      </w:r>
      <w:r w:rsidR="004E1E83" w:rsidRPr="001803A3">
        <w:rPr>
          <w:bCs/>
          <w:noProof/>
          <w:color w:val="000000"/>
          <w:sz w:val="26"/>
          <w:szCs w:val="26"/>
        </w:rPr>
        <w:t>Hàng năm có kế hoạch bố trí kinh phí mua sắm đồ dùng, bổ sung trang thiết bị phục vụ dạy học để đáp ứng cho việc nâng chất lượng dạy học</w:t>
      </w:r>
      <w:r w:rsidR="00EA1A4A">
        <w:rPr>
          <w:bCs/>
          <w:noProof/>
          <w:color w:val="000000"/>
          <w:sz w:val="26"/>
          <w:szCs w:val="26"/>
        </w:rPr>
        <w:t xml:space="preserve"> phù hợp chương trình Giáo dục phổ thông 2018</w:t>
      </w:r>
      <w:r w:rsidR="004E1E83" w:rsidRPr="001803A3">
        <w:rPr>
          <w:bCs/>
          <w:noProof/>
          <w:color w:val="000000"/>
          <w:sz w:val="26"/>
          <w:szCs w:val="26"/>
        </w:rPr>
        <w:t>.</w:t>
      </w:r>
    </w:p>
    <w:p w:rsidR="004E1E83" w:rsidRPr="001803A3" w:rsidRDefault="00752FF9" w:rsidP="0000329D">
      <w:pPr>
        <w:spacing w:before="120" w:after="120"/>
        <w:ind w:firstLine="567"/>
        <w:jc w:val="both"/>
        <w:rPr>
          <w:bCs/>
          <w:noProof/>
          <w:color w:val="000000"/>
          <w:sz w:val="26"/>
          <w:szCs w:val="26"/>
        </w:rPr>
      </w:pPr>
      <w:r w:rsidRPr="001803A3">
        <w:rPr>
          <w:bCs/>
          <w:noProof/>
          <w:color w:val="000000"/>
          <w:sz w:val="26"/>
          <w:szCs w:val="26"/>
        </w:rPr>
        <w:t xml:space="preserve">- </w:t>
      </w:r>
      <w:r w:rsidR="004E1E83" w:rsidRPr="001803A3">
        <w:rPr>
          <w:bCs/>
          <w:noProof/>
          <w:color w:val="000000"/>
          <w:sz w:val="26"/>
          <w:szCs w:val="26"/>
        </w:rPr>
        <w:t>Khuyến khích sử dụng và nâng cao hiệu quả việc ứng dụng công nghệ thông tin trong quản lý, giảng dạy và học tập của giáo viên và học sinh.</w:t>
      </w:r>
    </w:p>
    <w:p w:rsidR="004E1E83" w:rsidRPr="001803A3" w:rsidRDefault="0019537E" w:rsidP="0000329D">
      <w:pPr>
        <w:spacing w:before="120" w:after="120"/>
        <w:jc w:val="both"/>
        <w:rPr>
          <w:b/>
          <w:bCs/>
          <w:noProof/>
          <w:color w:val="000000"/>
          <w:sz w:val="26"/>
          <w:szCs w:val="26"/>
        </w:rPr>
      </w:pPr>
      <w:r>
        <w:rPr>
          <w:b/>
          <w:bCs/>
          <w:noProof/>
          <w:color w:val="000000"/>
          <w:sz w:val="26"/>
          <w:szCs w:val="26"/>
        </w:rPr>
        <w:tab/>
      </w:r>
      <w:r w:rsidR="00E01DAD" w:rsidRPr="001803A3">
        <w:rPr>
          <w:b/>
          <w:bCs/>
          <w:noProof/>
          <w:color w:val="000000"/>
          <w:sz w:val="26"/>
          <w:szCs w:val="26"/>
        </w:rPr>
        <w:t xml:space="preserve">IV. NÂNG CAO CHẤT LƯỢNG QUẢN LÝ TOÀN DIỆN NHÀ </w:t>
      </w:r>
      <w:r w:rsidR="00E01DAD">
        <w:rPr>
          <w:b/>
          <w:bCs/>
          <w:noProof/>
          <w:color w:val="000000"/>
          <w:sz w:val="26"/>
          <w:szCs w:val="26"/>
        </w:rPr>
        <w:t>TRƯỜNG BẰNG CÔNG NGHỆ THÔNG TIN</w:t>
      </w:r>
    </w:p>
    <w:p w:rsidR="004E1E83" w:rsidRPr="001803A3" w:rsidRDefault="00752FF9" w:rsidP="0000329D">
      <w:pPr>
        <w:spacing w:before="120" w:after="120"/>
        <w:ind w:firstLine="567"/>
        <w:jc w:val="both"/>
        <w:rPr>
          <w:bCs/>
          <w:noProof/>
          <w:color w:val="000000"/>
          <w:sz w:val="26"/>
          <w:szCs w:val="26"/>
        </w:rPr>
      </w:pPr>
      <w:r w:rsidRPr="001803A3">
        <w:rPr>
          <w:bCs/>
          <w:noProof/>
          <w:color w:val="000000"/>
          <w:sz w:val="26"/>
          <w:szCs w:val="26"/>
        </w:rPr>
        <w:t xml:space="preserve">- </w:t>
      </w:r>
      <w:r w:rsidR="004E1E83" w:rsidRPr="001803A3">
        <w:rPr>
          <w:bCs/>
          <w:noProof/>
          <w:color w:val="000000"/>
          <w:sz w:val="26"/>
          <w:szCs w:val="26"/>
        </w:rPr>
        <w:t xml:space="preserve">Triển khai rộng rãi việc ứng dụng công nghệ thông tin trong công tác quản lý, tài chính, thư viện - thiết bị, cơ sở vất chất, thông tin mạng, giảng dạy, các hoạt động thi đua, </w:t>
      </w:r>
      <w:r w:rsidR="005E2370">
        <w:rPr>
          <w:bCs/>
          <w:noProof/>
          <w:color w:val="000000"/>
          <w:sz w:val="26"/>
          <w:szCs w:val="26"/>
        </w:rPr>
        <w:t>...</w:t>
      </w:r>
      <w:r w:rsidR="004E1E83" w:rsidRPr="001803A3">
        <w:rPr>
          <w:bCs/>
          <w:noProof/>
          <w:color w:val="000000"/>
          <w:sz w:val="26"/>
          <w:szCs w:val="26"/>
        </w:rPr>
        <w:t xml:space="preserve"> góp phần nâng cao chất lượng quản lý và dạy-học. </w:t>
      </w:r>
    </w:p>
    <w:p w:rsidR="004E1E83" w:rsidRPr="001803A3" w:rsidRDefault="00752FF9" w:rsidP="0000329D">
      <w:pPr>
        <w:spacing w:before="120" w:after="120"/>
        <w:ind w:firstLine="567"/>
        <w:jc w:val="both"/>
        <w:rPr>
          <w:bCs/>
          <w:noProof/>
          <w:color w:val="000000"/>
          <w:sz w:val="26"/>
          <w:szCs w:val="26"/>
        </w:rPr>
      </w:pPr>
      <w:r w:rsidRPr="001803A3">
        <w:rPr>
          <w:bCs/>
          <w:noProof/>
          <w:color w:val="000000"/>
          <w:sz w:val="26"/>
          <w:szCs w:val="26"/>
        </w:rPr>
        <w:t xml:space="preserve">- </w:t>
      </w:r>
      <w:r w:rsidR="004E1E83" w:rsidRPr="001803A3">
        <w:rPr>
          <w:bCs/>
          <w:noProof/>
          <w:color w:val="000000"/>
          <w:sz w:val="26"/>
          <w:szCs w:val="26"/>
        </w:rPr>
        <w:t>Động viên cán bộ, giáo viên, nhân viên tự học, tự rèn hoặc theo học các lớp bồi dưỡng để sử dụng thành thạo máy vi tính, website, mail, internet phục vụ cho công việc.</w:t>
      </w:r>
    </w:p>
    <w:p w:rsidR="004E1E83" w:rsidRPr="001803A3" w:rsidRDefault="00752FF9" w:rsidP="0000329D">
      <w:pPr>
        <w:spacing w:before="120" w:after="120"/>
        <w:ind w:firstLine="567"/>
        <w:jc w:val="both"/>
        <w:rPr>
          <w:bCs/>
          <w:noProof/>
          <w:color w:val="000000"/>
          <w:sz w:val="26"/>
          <w:szCs w:val="26"/>
        </w:rPr>
      </w:pPr>
      <w:r w:rsidRPr="001803A3">
        <w:rPr>
          <w:bCs/>
          <w:noProof/>
          <w:color w:val="000000"/>
          <w:sz w:val="26"/>
          <w:szCs w:val="26"/>
        </w:rPr>
        <w:t xml:space="preserve">- </w:t>
      </w:r>
      <w:r w:rsidR="004E1E83" w:rsidRPr="001803A3">
        <w:rPr>
          <w:bCs/>
          <w:noProof/>
          <w:color w:val="000000"/>
          <w:sz w:val="26"/>
          <w:szCs w:val="26"/>
        </w:rPr>
        <w:t xml:space="preserve">Tích cực ứng dụng công nghệ thông tin trong giảng dạy, </w:t>
      </w:r>
      <w:r w:rsidR="00805A0A">
        <w:rPr>
          <w:bCs/>
          <w:noProof/>
          <w:color w:val="000000"/>
          <w:sz w:val="26"/>
          <w:szCs w:val="26"/>
        </w:rPr>
        <w:t>từ</w:t>
      </w:r>
      <w:r w:rsidR="004E1E83" w:rsidRPr="001803A3">
        <w:rPr>
          <w:bCs/>
          <w:noProof/>
          <w:color w:val="000000"/>
          <w:sz w:val="26"/>
          <w:szCs w:val="26"/>
        </w:rPr>
        <w:t xml:space="preserve"> năm học 201</w:t>
      </w:r>
      <w:r w:rsidR="00805A0A">
        <w:rPr>
          <w:bCs/>
          <w:noProof/>
          <w:color w:val="000000"/>
          <w:sz w:val="26"/>
          <w:szCs w:val="26"/>
        </w:rPr>
        <w:t>6</w:t>
      </w:r>
      <w:r w:rsidR="004E1E83" w:rsidRPr="001803A3">
        <w:rPr>
          <w:bCs/>
          <w:noProof/>
          <w:color w:val="000000"/>
          <w:sz w:val="26"/>
          <w:szCs w:val="26"/>
        </w:rPr>
        <w:t>-201</w:t>
      </w:r>
      <w:r w:rsidR="00805A0A">
        <w:rPr>
          <w:bCs/>
          <w:noProof/>
          <w:color w:val="000000"/>
          <w:sz w:val="26"/>
          <w:szCs w:val="26"/>
        </w:rPr>
        <w:t>7</w:t>
      </w:r>
      <w:r w:rsidR="004E1E83" w:rsidRPr="001803A3">
        <w:rPr>
          <w:bCs/>
          <w:noProof/>
          <w:color w:val="000000"/>
          <w:sz w:val="26"/>
          <w:szCs w:val="26"/>
        </w:rPr>
        <w:t>, mỗi giáo viên có sử dụng ít nhất 30 tiết ứng dụng công nghệ thông tin</w:t>
      </w:r>
      <w:r w:rsidR="0039738F">
        <w:rPr>
          <w:bCs/>
          <w:noProof/>
          <w:color w:val="000000"/>
          <w:sz w:val="26"/>
          <w:szCs w:val="26"/>
        </w:rPr>
        <w:t>/tháng</w:t>
      </w:r>
      <w:r w:rsidR="004E1E83" w:rsidRPr="001803A3">
        <w:rPr>
          <w:bCs/>
          <w:noProof/>
          <w:color w:val="000000"/>
          <w:sz w:val="26"/>
          <w:szCs w:val="26"/>
        </w:rPr>
        <w:t>.</w:t>
      </w:r>
    </w:p>
    <w:p w:rsidR="004E1E83" w:rsidRPr="001803A3" w:rsidRDefault="00752FF9" w:rsidP="0000329D">
      <w:pPr>
        <w:spacing w:before="120" w:after="120"/>
        <w:ind w:firstLine="567"/>
        <w:jc w:val="both"/>
        <w:rPr>
          <w:bCs/>
          <w:noProof/>
          <w:color w:val="000000"/>
          <w:sz w:val="26"/>
          <w:szCs w:val="26"/>
        </w:rPr>
      </w:pPr>
      <w:r w:rsidRPr="001803A3">
        <w:rPr>
          <w:bCs/>
          <w:noProof/>
          <w:color w:val="000000"/>
          <w:sz w:val="26"/>
          <w:szCs w:val="26"/>
        </w:rPr>
        <w:t xml:space="preserve">- </w:t>
      </w:r>
      <w:r w:rsidR="004E1E83" w:rsidRPr="001803A3">
        <w:rPr>
          <w:bCs/>
          <w:noProof/>
          <w:color w:val="000000"/>
          <w:sz w:val="26"/>
          <w:szCs w:val="26"/>
        </w:rPr>
        <w:t>Khai thác triệt để cổng thông tin điện tử của trường và các trang điện tử, báo mạng khác để khai thác thông tin bổ ích.</w:t>
      </w:r>
    </w:p>
    <w:p w:rsidR="004E1E83" w:rsidRPr="001803A3" w:rsidRDefault="00752FF9" w:rsidP="0000329D">
      <w:pPr>
        <w:spacing w:before="120" w:after="120"/>
        <w:ind w:firstLine="567"/>
        <w:jc w:val="both"/>
        <w:rPr>
          <w:bCs/>
          <w:noProof/>
          <w:color w:val="000000"/>
          <w:sz w:val="26"/>
          <w:szCs w:val="26"/>
        </w:rPr>
      </w:pPr>
      <w:r w:rsidRPr="001803A3">
        <w:rPr>
          <w:bCs/>
          <w:noProof/>
          <w:color w:val="000000"/>
          <w:sz w:val="26"/>
          <w:szCs w:val="26"/>
        </w:rPr>
        <w:t xml:space="preserve">- </w:t>
      </w:r>
      <w:r w:rsidR="004E1E83" w:rsidRPr="001803A3">
        <w:rPr>
          <w:bCs/>
          <w:noProof/>
          <w:color w:val="000000"/>
          <w:sz w:val="26"/>
          <w:szCs w:val="26"/>
        </w:rPr>
        <w:t>Vận dụng có hiệu quả “sổ liên lạc điện tử” tại hệ thống thông tin giáo dục; sử dụng sổ nhận xét học sinh trên phần mềm của hệ thống.</w:t>
      </w:r>
    </w:p>
    <w:p w:rsidR="004E1E83" w:rsidRPr="001803A3" w:rsidRDefault="004E1E83" w:rsidP="0000329D">
      <w:pPr>
        <w:spacing w:before="120" w:after="120"/>
        <w:ind w:firstLine="567"/>
        <w:jc w:val="both"/>
        <w:rPr>
          <w:bCs/>
          <w:noProof/>
          <w:color w:val="000000"/>
          <w:sz w:val="26"/>
          <w:szCs w:val="26"/>
        </w:rPr>
      </w:pPr>
      <w:r w:rsidRPr="001803A3">
        <w:rPr>
          <w:bCs/>
          <w:noProof/>
          <w:color w:val="000000"/>
          <w:sz w:val="26"/>
          <w:szCs w:val="26"/>
        </w:rPr>
        <w:lastRenderedPageBreak/>
        <w:t>Khuyến khích giáo viên, nhân viên tạo lập và sử dụng có hiệu quả hộp thư điện tử riêng.</w:t>
      </w:r>
    </w:p>
    <w:p w:rsidR="004E1E83" w:rsidRPr="001803A3" w:rsidRDefault="0019537E" w:rsidP="0000329D">
      <w:pPr>
        <w:spacing w:before="120" w:after="120"/>
        <w:jc w:val="both"/>
        <w:rPr>
          <w:b/>
          <w:bCs/>
          <w:noProof/>
          <w:color w:val="000000"/>
          <w:sz w:val="26"/>
          <w:szCs w:val="26"/>
        </w:rPr>
      </w:pPr>
      <w:r>
        <w:rPr>
          <w:b/>
          <w:bCs/>
          <w:noProof/>
          <w:color w:val="000000"/>
          <w:sz w:val="26"/>
          <w:szCs w:val="26"/>
        </w:rPr>
        <w:tab/>
      </w:r>
      <w:r w:rsidR="00770181" w:rsidRPr="001803A3">
        <w:rPr>
          <w:b/>
          <w:bCs/>
          <w:noProof/>
          <w:color w:val="000000"/>
          <w:sz w:val="26"/>
          <w:szCs w:val="26"/>
        </w:rPr>
        <w:t>V. THỰC HIỆN HIỆU QUẢ CHÍNH SÁCH GIÁO DỤC, HUY ĐỘNG NGUỒN LỰC</w:t>
      </w:r>
      <w:r w:rsidR="00770181">
        <w:rPr>
          <w:b/>
          <w:bCs/>
          <w:noProof/>
          <w:color w:val="000000"/>
          <w:sz w:val="26"/>
          <w:szCs w:val="26"/>
        </w:rPr>
        <w:t xml:space="preserve"> TÀI CHÍNH, XÃ HỘI HÓA GIÁO DỤC</w:t>
      </w:r>
    </w:p>
    <w:p w:rsidR="004E1E83" w:rsidRPr="001803A3" w:rsidRDefault="004E1E83" w:rsidP="0000329D">
      <w:pPr>
        <w:spacing w:before="120" w:after="120"/>
        <w:ind w:firstLine="567"/>
        <w:jc w:val="both"/>
        <w:rPr>
          <w:bCs/>
          <w:noProof/>
          <w:color w:val="000000"/>
          <w:sz w:val="26"/>
          <w:szCs w:val="26"/>
        </w:rPr>
      </w:pPr>
      <w:r w:rsidRPr="001803A3">
        <w:rPr>
          <w:bCs/>
          <w:noProof/>
          <w:color w:val="000000"/>
          <w:sz w:val="26"/>
          <w:szCs w:val="26"/>
        </w:rPr>
        <w:t>Xây dựng nhà trường văn hoá, thực hiện tốt quy chế dân chủ trong nhà trường. Chăm lo đời sống vật chất và tinh thần cho cán bộ, giáo viên, nhân viên theo quy định.</w:t>
      </w:r>
    </w:p>
    <w:p w:rsidR="004E1E83" w:rsidRPr="001803A3" w:rsidRDefault="004E1E83" w:rsidP="0000329D">
      <w:pPr>
        <w:spacing w:before="120" w:after="120"/>
        <w:ind w:firstLine="567"/>
        <w:jc w:val="both"/>
        <w:rPr>
          <w:bCs/>
          <w:noProof/>
          <w:color w:val="000000"/>
          <w:sz w:val="26"/>
          <w:szCs w:val="26"/>
        </w:rPr>
      </w:pPr>
      <w:r w:rsidRPr="001803A3">
        <w:rPr>
          <w:bCs/>
          <w:noProof/>
          <w:color w:val="000000"/>
          <w:sz w:val="26"/>
          <w:szCs w:val="26"/>
        </w:rPr>
        <w:t>Đẩy mạnh công tác tuyên truyền các chủ trương chính sách của Đảng, pháp luật của Nhà nước về giáo dục trong các tầng lớp nhân dân, các tổ chức xã hội cùng cộng đồng có trách nhiệm với nhà trường để làm tốt nhiệm vụ giáo dục.</w:t>
      </w:r>
    </w:p>
    <w:p w:rsidR="004E1E83" w:rsidRPr="001803A3" w:rsidRDefault="004E1E83" w:rsidP="0000329D">
      <w:pPr>
        <w:spacing w:before="120" w:after="120"/>
        <w:ind w:firstLine="567"/>
        <w:jc w:val="both"/>
        <w:rPr>
          <w:bCs/>
          <w:noProof/>
          <w:color w:val="000000"/>
          <w:sz w:val="26"/>
          <w:szCs w:val="26"/>
        </w:rPr>
      </w:pPr>
      <w:r w:rsidRPr="001803A3">
        <w:rPr>
          <w:bCs/>
          <w:noProof/>
          <w:color w:val="000000"/>
          <w:sz w:val="26"/>
          <w:szCs w:val="26"/>
        </w:rPr>
        <w:t>Tích cực huy động nguồn lực xã hội, cá nhân tham gia vào việc phát triển nhà trường.</w:t>
      </w:r>
    </w:p>
    <w:p w:rsidR="004E1E83" w:rsidRPr="001803A3" w:rsidRDefault="0019537E" w:rsidP="0000329D">
      <w:pPr>
        <w:spacing w:before="120" w:after="120"/>
        <w:jc w:val="both"/>
        <w:rPr>
          <w:b/>
          <w:bCs/>
          <w:noProof/>
          <w:color w:val="000000"/>
          <w:sz w:val="26"/>
          <w:szCs w:val="26"/>
        </w:rPr>
      </w:pPr>
      <w:r>
        <w:rPr>
          <w:b/>
          <w:bCs/>
          <w:noProof/>
          <w:color w:val="000000"/>
          <w:sz w:val="26"/>
          <w:szCs w:val="26"/>
        </w:rPr>
        <w:tab/>
      </w:r>
      <w:r w:rsidR="008108BB" w:rsidRPr="001803A3">
        <w:rPr>
          <w:b/>
          <w:bCs/>
          <w:noProof/>
          <w:color w:val="000000"/>
          <w:sz w:val="26"/>
          <w:szCs w:val="26"/>
        </w:rPr>
        <w:t xml:space="preserve">VI. TĂNG CƯỜNG MỐI QUAN HỆ GIỮA NHÀ TRƯỜNG-GIA ĐÌNH-XÃ HỘI, TĂNG </w:t>
      </w:r>
      <w:r w:rsidR="008108BB">
        <w:rPr>
          <w:b/>
          <w:bCs/>
          <w:noProof/>
          <w:color w:val="000000"/>
          <w:sz w:val="26"/>
          <w:szCs w:val="26"/>
        </w:rPr>
        <w:t>CƯỜNG GIAO LƯU, HỢP TÁC QUỐC TẾ</w:t>
      </w:r>
    </w:p>
    <w:p w:rsidR="004E1E83" w:rsidRPr="001803A3" w:rsidRDefault="00752FF9" w:rsidP="0000329D">
      <w:pPr>
        <w:spacing w:before="120" w:after="120"/>
        <w:ind w:firstLine="567"/>
        <w:jc w:val="both"/>
        <w:rPr>
          <w:bCs/>
          <w:noProof/>
          <w:color w:val="000000"/>
          <w:sz w:val="26"/>
          <w:szCs w:val="26"/>
        </w:rPr>
      </w:pPr>
      <w:r w:rsidRPr="001803A3">
        <w:rPr>
          <w:bCs/>
          <w:noProof/>
          <w:color w:val="000000"/>
          <w:sz w:val="26"/>
          <w:szCs w:val="26"/>
        </w:rPr>
        <w:t xml:space="preserve">- </w:t>
      </w:r>
      <w:r w:rsidR="004E1E83" w:rsidRPr="001803A3">
        <w:rPr>
          <w:bCs/>
          <w:noProof/>
          <w:color w:val="000000"/>
          <w:sz w:val="26"/>
          <w:szCs w:val="26"/>
        </w:rPr>
        <w:t>Xây dựng mối quan hệ gắn bó chặt chẽ với ban đại diện cha mẹ học sinh theo đúng Điều lệ ban hành. Thường xuyên lắng nghe, tiếp thu các ý kiến đóng góp, xây dựng của cộng đồng.</w:t>
      </w:r>
    </w:p>
    <w:p w:rsidR="004E1E83" w:rsidRDefault="00752FF9" w:rsidP="0000329D">
      <w:pPr>
        <w:spacing w:before="120" w:after="120"/>
        <w:ind w:firstLine="567"/>
        <w:jc w:val="both"/>
        <w:rPr>
          <w:bCs/>
          <w:noProof/>
          <w:color w:val="000000"/>
          <w:sz w:val="26"/>
          <w:szCs w:val="26"/>
        </w:rPr>
      </w:pPr>
      <w:r w:rsidRPr="001803A3">
        <w:rPr>
          <w:bCs/>
          <w:noProof/>
          <w:color w:val="000000"/>
          <w:sz w:val="26"/>
          <w:szCs w:val="26"/>
        </w:rPr>
        <w:t xml:space="preserve">- </w:t>
      </w:r>
      <w:r w:rsidR="004E1E83" w:rsidRPr="001803A3">
        <w:rPr>
          <w:bCs/>
          <w:noProof/>
          <w:color w:val="000000"/>
          <w:sz w:val="26"/>
          <w:szCs w:val="26"/>
        </w:rPr>
        <w:t>Tăng cường công tác tham mưu cho cấp ủy, chính quyền, từng bước nâng cao cộng đồng trách nhiệm giữa nhà trường-gia đình-xã hội, góp phần thực hiện thắng lợi kế hoạch giáo dục hàng năm.</w:t>
      </w:r>
    </w:p>
    <w:p w:rsidR="00F36B11" w:rsidRPr="001803A3" w:rsidRDefault="00F36B11" w:rsidP="0000329D">
      <w:pPr>
        <w:spacing w:before="120" w:after="120"/>
        <w:ind w:firstLine="567"/>
        <w:jc w:val="both"/>
        <w:rPr>
          <w:bCs/>
          <w:noProof/>
          <w:color w:val="000000"/>
          <w:sz w:val="26"/>
          <w:szCs w:val="26"/>
        </w:rPr>
      </w:pPr>
    </w:p>
    <w:p w:rsidR="004E1E83" w:rsidRPr="001803A3" w:rsidRDefault="004E1E83" w:rsidP="0000329D">
      <w:pPr>
        <w:spacing w:before="120" w:after="120"/>
        <w:jc w:val="both"/>
        <w:rPr>
          <w:b/>
          <w:bCs/>
          <w:noProof/>
          <w:color w:val="000000"/>
          <w:sz w:val="26"/>
          <w:szCs w:val="26"/>
        </w:rPr>
      </w:pPr>
      <w:r w:rsidRPr="001803A3">
        <w:rPr>
          <w:b/>
          <w:bCs/>
          <w:noProof/>
          <w:color w:val="000000"/>
          <w:sz w:val="26"/>
          <w:szCs w:val="26"/>
        </w:rPr>
        <w:t>E. TỔ CHỨC THỰC HIỆN:</w:t>
      </w:r>
    </w:p>
    <w:p w:rsidR="004E1E83" w:rsidRPr="001803A3" w:rsidRDefault="0019537E" w:rsidP="0000329D">
      <w:pPr>
        <w:spacing w:before="120" w:after="120"/>
        <w:jc w:val="both"/>
        <w:rPr>
          <w:b/>
          <w:bCs/>
          <w:noProof/>
          <w:color w:val="000000"/>
          <w:sz w:val="26"/>
          <w:szCs w:val="26"/>
        </w:rPr>
      </w:pPr>
      <w:r>
        <w:rPr>
          <w:b/>
          <w:bCs/>
          <w:noProof/>
          <w:color w:val="000000"/>
          <w:sz w:val="26"/>
          <w:szCs w:val="26"/>
        </w:rPr>
        <w:tab/>
      </w:r>
      <w:r w:rsidRPr="001803A3">
        <w:rPr>
          <w:b/>
          <w:bCs/>
          <w:noProof/>
          <w:color w:val="000000"/>
          <w:sz w:val="26"/>
          <w:szCs w:val="26"/>
        </w:rPr>
        <w:t>I. PHỔ BIẾN C</w:t>
      </w:r>
      <w:r>
        <w:rPr>
          <w:b/>
          <w:bCs/>
          <w:noProof/>
          <w:color w:val="000000"/>
          <w:sz w:val="26"/>
          <w:szCs w:val="26"/>
        </w:rPr>
        <w:t>HIẾN LƯỢC PHÁT TRIỂN NHÀ TRƯỜNG</w:t>
      </w:r>
    </w:p>
    <w:p w:rsidR="004E1E83" w:rsidRPr="001803A3" w:rsidRDefault="004E1E83" w:rsidP="0000329D">
      <w:pPr>
        <w:spacing w:before="120" w:after="120"/>
        <w:ind w:firstLine="567"/>
        <w:jc w:val="both"/>
        <w:rPr>
          <w:bCs/>
          <w:noProof/>
          <w:color w:val="000000"/>
          <w:sz w:val="26"/>
          <w:szCs w:val="26"/>
        </w:rPr>
      </w:pPr>
      <w:r w:rsidRPr="001803A3">
        <w:rPr>
          <w:bCs/>
          <w:noProof/>
          <w:color w:val="000000"/>
          <w:sz w:val="26"/>
          <w:szCs w:val="26"/>
        </w:rPr>
        <w:t>Phổ biến rộng rãi tới toàn thể cán bộ giáo viên, nhân viên nội dung của chiến lược.</w:t>
      </w:r>
    </w:p>
    <w:p w:rsidR="004E1E83" w:rsidRPr="001803A3" w:rsidRDefault="004E1E83" w:rsidP="0000329D">
      <w:pPr>
        <w:spacing w:before="120" w:after="120"/>
        <w:ind w:firstLine="567"/>
        <w:jc w:val="both"/>
        <w:rPr>
          <w:bCs/>
          <w:noProof/>
          <w:color w:val="000000"/>
          <w:sz w:val="26"/>
          <w:szCs w:val="26"/>
        </w:rPr>
      </w:pPr>
      <w:r w:rsidRPr="001803A3">
        <w:rPr>
          <w:bCs/>
          <w:noProof/>
          <w:color w:val="000000"/>
          <w:sz w:val="26"/>
          <w:szCs w:val="26"/>
        </w:rPr>
        <w:t>Thông qua ban đại diện cha mẹ học sinh, phổ biến đến cha mẹ học sinh nội dung của chiến lược phát triển.</w:t>
      </w:r>
    </w:p>
    <w:p w:rsidR="004E1E83" w:rsidRPr="001803A3" w:rsidRDefault="004E1E83" w:rsidP="0000329D">
      <w:pPr>
        <w:spacing w:before="120" w:after="120"/>
        <w:ind w:firstLine="567"/>
        <w:jc w:val="both"/>
        <w:rPr>
          <w:bCs/>
          <w:noProof/>
          <w:color w:val="000000"/>
          <w:sz w:val="26"/>
          <w:szCs w:val="26"/>
        </w:rPr>
      </w:pPr>
      <w:r w:rsidRPr="001803A3">
        <w:rPr>
          <w:bCs/>
          <w:noProof/>
          <w:color w:val="000000"/>
          <w:sz w:val="26"/>
          <w:szCs w:val="26"/>
        </w:rPr>
        <w:t xml:space="preserve"> </w:t>
      </w:r>
      <w:r w:rsidR="000D31F8" w:rsidRPr="001803A3">
        <w:rPr>
          <w:bCs/>
          <w:noProof/>
          <w:color w:val="000000"/>
          <w:sz w:val="26"/>
          <w:szCs w:val="26"/>
        </w:rPr>
        <w:t>Cập nhật trên</w:t>
      </w:r>
      <w:r w:rsidRPr="001803A3">
        <w:rPr>
          <w:bCs/>
          <w:noProof/>
          <w:color w:val="000000"/>
          <w:sz w:val="26"/>
          <w:szCs w:val="26"/>
        </w:rPr>
        <w:t xml:space="preserve"> cổng thông tin điện tử của trường cũng như niêm yết tại bảng tin cho cha mẹ học sinh, học sinh và các tổ chức cá nhân quan tâm đến nhà trường được biết.</w:t>
      </w:r>
    </w:p>
    <w:p w:rsidR="004E1E83" w:rsidRPr="001803A3" w:rsidRDefault="0019537E" w:rsidP="0000329D">
      <w:pPr>
        <w:spacing w:before="120" w:after="120"/>
        <w:jc w:val="both"/>
        <w:rPr>
          <w:b/>
          <w:bCs/>
          <w:noProof/>
          <w:color w:val="000000"/>
          <w:sz w:val="26"/>
          <w:szCs w:val="26"/>
        </w:rPr>
      </w:pPr>
      <w:r>
        <w:rPr>
          <w:b/>
          <w:bCs/>
          <w:noProof/>
          <w:color w:val="000000"/>
          <w:sz w:val="26"/>
          <w:szCs w:val="26"/>
        </w:rPr>
        <w:tab/>
        <w:t>II. TRÁCH NHIỆM THỰC HIỆN</w:t>
      </w:r>
    </w:p>
    <w:p w:rsidR="004E1E83" w:rsidRPr="001803A3" w:rsidRDefault="004E1E83" w:rsidP="0000329D">
      <w:pPr>
        <w:spacing w:before="120" w:after="120"/>
        <w:ind w:firstLine="567"/>
        <w:jc w:val="both"/>
        <w:rPr>
          <w:b/>
          <w:bCs/>
          <w:noProof/>
          <w:color w:val="000000"/>
          <w:sz w:val="26"/>
          <w:szCs w:val="26"/>
        </w:rPr>
      </w:pPr>
      <w:r w:rsidRPr="001803A3">
        <w:rPr>
          <w:b/>
          <w:bCs/>
          <w:noProof/>
          <w:color w:val="000000"/>
          <w:sz w:val="26"/>
          <w:szCs w:val="26"/>
        </w:rPr>
        <w:t>1. Trách nhiệm của Hiệu trưởng:</w:t>
      </w:r>
    </w:p>
    <w:p w:rsidR="004E1E83" w:rsidRPr="001803A3" w:rsidRDefault="004E1E83" w:rsidP="0000329D">
      <w:pPr>
        <w:spacing w:before="120" w:after="120"/>
        <w:ind w:firstLine="567"/>
        <w:jc w:val="both"/>
        <w:rPr>
          <w:bCs/>
          <w:noProof/>
          <w:color w:val="000000"/>
          <w:sz w:val="26"/>
          <w:szCs w:val="26"/>
        </w:rPr>
      </w:pPr>
      <w:r w:rsidRPr="001803A3">
        <w:rPr>
          <w:bCs/>
          <w:noProof/>
          <w:color w:val="000000"/>
          <w:sz w:val="26"/>
          <w:szCs w:val="26"/>
        </w:rPr>
        <w:t>- Xây dựng chiến lược phát triển của nhà trường giai đoạn 2016-2020 và tầm nhìn đến năm 2030.</w:t>
      </w:r>
    </w:p>
    <w:p w:rsidR="004E1E83" w:rsidRPr="001803A3" w:rsidRDefault="004E1E83" w:rsidP="0000329D">
      <w:pPr>
        <w:spacing w:before="120" w:after="120"/>
        <w:ind w:firstLine="567"/>
        <w:jc w:val="both"/>
        <w:rPr>
          <w:bCs/>
          <w:noProof/>
          <w:color w:val="000000"/>
          <w:sz w:val="26"/>
          <w:szCs w:val="26"/>
        </w:rPr>
      </w:pPr>
      <w:r w:rsidRPr="001803A3">
        <w:rPr>
          <w:bCs/>
          <w:noProof/>
          <w:color w:val="000000"/>
          <w:sz w:val="26"/>
          <w:szCs w:val="26"/>
        </w:rPr>
        <w:t>- Thành lập Ban chỉ đạo, Ban kiểm tra và đánh giá thực hiện kế hoạch trong từng năm học.</w:t>
      </w:r>
    </w:p>
    <w:p w:rsidR="004E1E83" w:rsidRPr="001803A3" w:rsidRDefault="004E1E83" w:rsidP="0000329D">
      <w:pPr>
        <w:spacing w:before="120" w:after="120"/>
        <w:ind w:firstLine="540"/>
        <w:jc w:val="both"/>
        <w:rPr>
          <w:bCs/>
          <w:noProof/>
          <w:color w:val="000000"/>
          <w:sz w:val="26"/>
          <w:szCs w:val="26"/>
        </w:rPr>
      </w:pPr>
      <w:r w:rsidRPr="001803A3">
        <w:rPr>
          <w:bCs/>
          <w:noProof/>
          <w:color w:val="000000"/>
          <w:sz w:val="26"/>
          <w:szCs w:val="26"/>
        </w:rPr>
        <w:t>- Xây dựng kế hoạch và tổ chức thực hịên các mục tiêu chiến lược đã đề ra. Cụ thể:</w:t>
      </w:r>
    </w:p>
    <w:p w:rsidR="004E1E83" w:rsidRPr="001803A3" w:rsidRDefault="0051199A" w:rsidP="0000329D">
      <w:pPr>
        <w:spacing w:before="120" w:after="120"/>
        <w:ind w:firstLine="540"/>
        <w:jc w:val="both"/>
        <w:rPr>
          <w:bCs/>
          <w:noProof/>
          <w:color w:val="000000"/>
          <w:sz w:val="26"/>
          <w:szCs w:val="26"/>
        </w:rPr>
      </w:pPr>
      <w:r w:rsidRPr="001803A3">
        <w:rPr>
          <w:bCs/>
          <w:noProof/>
          <w:color w:val="000000"/>
          <w:sz w:val="26"/>
          <w:szCs w:val="26"/>
        </w:rPr>
        <w:t>+ Giai đoạn 1 (năm học 2016-2017</w:t>
      </w:r>
      <w:r w:rsidR="004E1E83" w:rsidRPr="001803A3">
        <w:rPr>
          <w:bCs/>
          <w:noProof/>
          <w:color w:val="000000"/>
          <w:sz w:val="26"/>
          <w:szCs w:val="26"/>
        </w:rPr>
        <w:t xml:space="preserve">): Trình cấp thẩm quyền phê duyệt chiến lược phát triển của nhà trường, xây dựng kế hoạch triển khai thực hiện chiến lược. </w:t>
      </w:r>
    </w:p>
    <w:p w:rsidR="004E1E83" w:rsidRPr="001803A3" w:rsidRDefault="0051199A" w:rsidP="0000329D">
      <w:pPr>
        <w:spacing w:before="120" w:after="120"/>
        <w:ind w:firstLine="540"/>
        <w:jc w:val="both"/>
        <w:rPr>
          <w:bCs/>
          <w:noProof/>
          <w:color w:val="000000"/>
          <w:sz w:val="26"/>
          <w:szCs w:val="26"/>
        </w:rPr>
      </w:pPr>
      <w:r w:rsidRPr="001803A3">
        <w:rPr>
          <w:bCs/>
          <w:noProof/>
          <w:color w:val="000000"/>
          <w:sz w:val="26"/>
          <w:szCs w:val="26"/>
        </w:rPr>
        <w:t>+ Giai đoạn 2 (từ năm 2017</w:t>
      </w:r>
      <w:r w:rsidR="004E1E83" w:rsidRPr="001803A3">
        <w:rPr>
          <w:bCs/>
          <w:noProof/>
          <w:color w:val="000000"/>
          <w:sz w:val="26"/>
          <w:szCs w:val="26"/>
        </w:rPr>
        <w:t xml:space="preserve"> trở đi): Thực hiện các sứ mệnh của chiến lược phát triển nhà trường: “</w:t>
      </w:r>
      <w:r w:rsidR="004E1E83" w:rsidRPr="001803A3">
        <w:rPr>
          <w:bCs/>
          <w:i/>
          <w:noProof/>
          <w:color w:val="000000"/>
          <w:sz w:val="26"/>
          <w:szCs w:val="26"/>
        </w:rPr>
        <w:t xml:space="preserve">Xây dựng nhà trường trở thành môi trường học tập nền nếp, kỷ cương, </w:t>
      </w:r>
      <w:r w:rsidR="004E1E83" w:rsidRPr="001803A3">
        <w:rPr>
          <w:bCs/>
          <w:i/>
          <w:noProof/>
          <w:color w:val="000000"/>
          <w:sz w:val="26"/>
          <w:szCs w:val="26"/>
        </w:rPr>
        <w:lastRenderedPageBreak/>
        <w:t>có chất lượng giáo dục cao để mỗi học sinh đều có cơ hội, điều kiện phát triển năng lực và tư duy sáng tạo</w:t>
      </w:r>
      <w:r w:rsidR="004E1E83" w:rsidRPr="001803A3">
        <w:rPr>
          <w:bCs/>
          <w:noProof/>
          <w:color w:val="000000"/>
          <w:sz w:val="26"/>
          <w:szCs w:val="26"/>
        </w:rPr>
        <w:t>”.</w:t>
      </w:r>
    </w:p>
    <w:p w:rsidR="004E1E83" w:rsidRPr="001803A3" w:rsidRDefault="0051199A" w:rsidP="0000329D">
      <w:pPr>
        <w:spacing w:before="120" w:after="120"/>
        <w:ind w:firstLine="540"/>
        <w:jc w:val="both"/>
        <w:rPr>
          <w:bCs/>
          <w:noProof/>
          <w:color w:val="000000"/>
          <w:sz w:val="26"/>
          <w:szCs w:val="26"/>
        </w:rPr>
      </w:pPr>
      <w:r w:rsidRPr="001803A3">
        <w:rPr>
          <w:bCs/>
          <w:noProof/>
          <w:color w:val="000000"/>
          <w:sz w:val="26"/>
          <w:szCs w:val="26"/>
        </w:rPr>
        <w:t>+ Giai đoạn 3 (từ năm 2018</w:t>
      </w:r>
      <w:r w:rsidR="004E1E83" w:rsidRPr="001803A3">
        <w:rPr>
          <w:bCs/>
          <w:noProof/>
          <w:color w:val="000000"/>
          <w:sz w:val="26"/>
          <w:szCs w:val="26"/>
        </w:rPr>
        <w:t xml:space="preserve">): Khẳng định được thương hiệu, uy tín và hình ảnh cuả nhà trường “Là một cơ sở giáo dục có chất lượng giáo dục toàn diện đáp ứng được yêu cầu của xã hội”. </w:t>
      </w:r>
      <w:r w:rsidR="00B45326">
        <w:rPr>
          <w:bCs/>
          <w:noProof/>
          <w:color w:val="000000"/>
          <w:sz w:val="26"/>
          <w:szCs w:val="26"/>
        </w:rPr>
        <w:t>Tiếp tục</w:t>
      </w:r>
      <w:r w:rsidR="004E1E83" w:rsidRPr="001803A3">
        <w:rPr>
          <w:bCs/>
          <w:noProof/>
          <w:color w:val="000000"/>
          <w:sz w:val="26"/>
          <w:szCs w:val="26"/>
        </w:rPr>
        <w:t xml:space="preserve"> xâ</w:t>
      </w:r>
      <w:r w:rsidRPr="001803A3">
        <w:rPr>
          <w:bCs/>
          <w:noProof/>
          <w:color w:val="000000"/>
          <w:sz w:val="26"/>
          <w:szCs w:val="26"/>
        </w:rPr>
        <w:t>y dựng trường đạt chuẩn</w:t>
      </w:r>
      <w:r w:rsidR="004E1E83" w:rsidRPr="001803A3">
        <w:rPr>
          <w:bCs/>
          <w:noProof/>
          <w:color w:val="000000"/>
          <w:sz w:val="26"/>
          <w:szCs w:val="26"/>
        </w:rPr>
        <w:t xml:space="preserve"> mức </w:t>
      </w:r>
      <w:r w:rsidRPr="001803A3">
        <w:rPr>
          <w:bCs/>
          <w:noProof/>
          <w:color w:val="000000"/>
          <w:sz w:val="26"/>
          <w:szCs w:val="26"/>
        </w:rPr>
        <w:t xml:space="preserve">chất lượng giáo dục cấp độ </w:t>
      </w:r>
      <w:r w:rsidR="00B45326">
        <w:rPr>
          <w:bCs/>
          <w:noProof/>
          <w:color w:val="000000"/>
          <w:sz w:val="26"/>
          <w:szCs w:val="26"/>
        </w:rPr>
        <w:t>1.</w:t>
      </w:r>
    </w:p>
    <w:p w:rsidR="004E1E83" w:rsidRPr="001803A3" w:rsidRDefault="004E1E83" w:rsidP="0000329D">
      <w:pPr>
        <w:spacing w:before="120" w:after="120"/>
        <w:ind w:firstLine="540"/>
        <w:jc w:val="both"/>
        <w:rPr>
          <w:bCs/>
          <w:noProof/>
          <w:color w:val="000000"/>
          <w:sz w:val="26"/>
          <w:szCs w:val="26"/>
        </w:rPr>
      </w:pPr>
      <w:r w:rsidRPr="001803A3">
        <w:rPr>
          <w:bCs/>
          <w:noProof/>
          <w:color w:val="000000"/>
          <w:sz w:val="26"/>
          <w:szCs w:val="26"/>
        </w:rPr>
        <w:t>- Hằng năm, rà soát đánh giá kết quả thực hiện các mục tiêu, có điều chỉnh các tiêu chí cho phù hợp với tình hình thực tế của nhà trường và địa phương.</w:t>
      </w:r>
    </w:p>
    <w:p w:rsidR="004E1E83" w:rsidRPr="001803A3" w:rsidRDefault="004E1E83" w:rsidP="0000329D">
      <w:pPr>
        <w:spacing w:before="120" w:after="120"/>
        <w:ind w:firstLine="540"/>
        <w:jc w:val="both"/>
        <w:rPr>
          <w:b/>
          <w:bCs/>
          <w:noProof/>
          <w:color w:val="000000"/>
          <w:sz w:val="26"/>
          <w:szCs w:val="26"/>
        </w:rPr>
      </w:pPr>
      <w:r w:rsidRPr="001803A3">
        <w:rPr>
          <w:b/>
          <w:bCs/>
          <w:noProof/>
          <w:color w:val="000000"/>
          <w:sz w:val="26"/>
          <w:szCs w:val="26"/>
        </w:rPr>
        <w:t>2. Trách nhiệm của Phó Hiệu trưởng:</w:t>
      </w:r>
    </w:p>
    <w:p w:rsidR="004E1E83" w:rsidRPr="001803A3" w:rsidRDefault="004E1E83" w:rsidP="0000329D">
      <w:pPr>
        <w:spacing w:before="120" w:after="120"/>
        <w:ind w:firstLine="540"/>
        <w:jc w:val="both"/>
        <w:rPr>
          <w:bCs/>
          <w:noProof/>
          <w:color w:val="000000"/>
          <w:sz w:val="26"/>
          <w:szCs w:val="26"/>
        </w:rPr>
      </w:pPr>
      <w:r w:rsidRPr="001803A3">
        <w:rPr>
          <w:bCs/>
          <w:noProof/>
          <w:color w:val="000000"/>
          <w:sz w:val="26"/>
          <w:szCs w:val="26"/>
        </w:rPr>
        <w:t>Theo nhiệm vụ được phân công, giúp Hiệu trưởng tổ chức triển khai từng phần việc cụ thể, đồng thời kiểm tra và đánh giá kết quả thực hiện kế hoạch, đề xuất những giải pháp để thực hiện.</w:t>
      </w:r>
    </w:p>
    <w:p w:rsidR="004E1E83" w:rsidRPr="001803A3" w:rsidRDefault="004E1E83" w:rsidP="0000329D">
      <w:pPr>
        <w:spacing w:before="120" w:after="120"/>
        <w:ind w:firstLine="540"/>
        <w:jc w:val="both"/>
        <w:rPr>
          <w:b/>
          <w:bCs/>
          <w:noProof/>
          <w:color w:val="000000"/>
          <w:sz w:val="26"/>
          <w:szCs w:val="26"/>
        </w:rPr>
      </w:pPr>
      <w:r w:rsidRPr="001803A3">
        <w:rPr>
          <w:b/>
          <w:bCs/>
          <w:noProof/>
          <w:color w:val="000000"/>
          <w:sz w:val="26"/>
          <w:szCs w:val="26"/>
        </w:rPr>
        <w:t>3. Trách nhiệm của tổ chuyên môn và các bộ phận trong nhà trường:</w:t>
      </w:r>
    </w:p>
    <w:p w:rsidR="004E1E83" w:rsidRPr="001803A3" w:rsidRDefault="004E1E83" w:rsidP="0000329D">
      <w:pPr>
        <w:spacing w:before="120" w:after="120"/>
        <w:ind w:firstLine="540"/>
        <w:jc w:val="both"/>
        <w:rPr>
          <w:bCs/>
          <w:noProof/>
          <w:color w:val="000000"/>
          <w:sz w:val="26"/>
          <w:szCs w:val="26"/>
        </w:rPr>
      </w:pPr>
      <w:r w:rsidRPr="001803A3">
        <w:rPr>
          <w:bCs/>
          <w:noProof/>
          <w:color w:val="000000"/>
          <w:sz w:val="26"/>
          <w:szCs w:val="26"/>
        </w:rPr>
        <w:t>Xây dựng kế hoạch hoạt động cụ thể theo tuần, tháng, năm và từng đợt thi đua.</w:t>
      </w:r>
    </w:p>
    <w:p w:rsidR="004E1E83" w:rsidRPr="001803A3" w:rsidRDefault="004E1E83" w:rsidP="0000329D">
      <w:pPr>
        <w:spacing w:before="120" w:after="120"/>
        <w:ind w:firstLine="540"/>
        <w:jc w:val="both"/>
        <w:rPr>
          <w:bCs/>
          <w:noProof/>
          <w:color w:val="000000"/>
          <w:sz w:val="26"/>
          <w:szCs w:val="26"/>
        </w:rPr>
      </w:pPr>
      <w:r w:rsidRPr="001803A3">
        <w:rPr>
          <w:bCs/>
          <w:noProof/>
          <w:color w:val="000000"/>
          <w:sz w:val="26"/>
          <w:szCs w:val="26"/>
        </w:rPr>
        <w:t>Tổ chức và phân công lao động hợp lý dựa trên nguồn lực, khả năng và trách nhiệm của từng thành viên.</w:t>
      </w:r>
    </w:p>
    <w:p w:rsidR="004E1E83" w:rsidRPr="001803A3" w:rsidRDefault="004E1E83" w:rsidP="0000329D">
      <w:pPr>
        <w:spacing w:before="120" w:after="120"/>
        <w:ind w:firstLine="540"/>
        <w:jc w:val="both"/>
        <w:rPr>
          <w:bCs/>
          <w:noProof/>
          <w:color w:val="000000"/>
          <w:sz w:val="26"/>
          <w:szCs w:val="26"/>
        </w:rPr>
      </w:pPr>
      <w:r w:rsidRPr="001803A3">
        <w:rPr>
          <w:bCs/>
          <w:noProof/>
          <w:color w:val="000000"/>
          <w:sz w:val="26"/>
          <w:szCs w:val="26"/>
        </w:rPr>
        <w:t>Trong quá trình thực hiện cần thường xuyên phản hồi, đóng góp ý kiến với lãnh đạo nhà trường để có giải pháp phù hợp nhằm nâng cao hiệu quả công việc.</w:t>
      </w:r>
    </w:p>
    <w:p w:rsidR="004E1E83" w:rsidRPr="001803A3" w:rsidRDefault="004E1E83" w:rsidP="0000329D">
      <w:pPr>
        <w:spacing w:before="120" w:after="120"/>
        <w:ind w:firstLine="540"/>
        <w:jc w:val="both"/>
        <w:rPr>
          <w:b/>
          <w:bCs/>
          <w:noProof/>
          <w:color w:val="000000"/>
          <w:sz w:val="26"/>
          <w:szCs w:val="26"/>
        </w:rPr>
      </w:pPr>
      <w:r w:rsidRPr="001803A3">
        <w:rPr>
          <w:b/>
          <w:bCs/>
          <w:noProof/>
          <w:color w:val="000000"/>
          <w:sz w:val="26"/>
          <w:szCs w:val="26"/>
        </w:rPr>
        <w:t>4. Trách nhiệm của đội ngũ giáo viên, nhân viên:</w:t>
      </w:r>
    </w:p>
    <w:p w:rsidR="004E1E83" w:rsidRPr="001803A3" w:rsidRDefault="004E1E83" w:rsidP="0000329D">
      <w:pPr>
        <w:spacing w:before="120" w:after="120"/>
        <w:ind w:firstLine="540"/>
        <w:jc w:val="both"/>
        <w:rPr>
          <w:bCs/>
          <w:noProof/>
          <w:color w:val="000000"/>
          <w:sz w:val="26"/>
          <w:szCs w:val="26"/>
        </w:rPr>
      </w:pPr>
      <w:r w:rsidRPr="001803A3">
        <w:rPr>
          <w:bCs/>
          <w:noProof/>
          <w:color w:val="000000"/>
          <w:sz w:val="26"/>
          <w:szCs w:val="26"/>
        </w:rPr>
        <w:t>Không ngừng học tập để nâng cao trình độ chuyên môn nghiệp vụ. Phấn đấu trở thành giáo viên, nhân viên giỏi, xứng đáng là “</w:t>
      </w:r>
      <w:r w:rsidRPr="001803A3">
        <w:rPr>
          <w:bCs/>
          <w:i/>
          <w:noProof/>
          <w:color w:val="000000"/>
          <w:sz w:val="26"/>
          <w:szCs w:val="26"/>
        </w:rPr>
        <w:t>tấm gương đạo đức, tự học và sáng tạo</w:t>
      </w:r>
      <w:r w:rsidRPr="001803A3">
        <w:rPr>
          <w:bCs/>
          <w:noProof/>
          <w:color w:val="000000"/>
          <w:sz w:val="26"/>
          <w:szCs w:val="26"/>
        </w:rPr>
        <w:t>” cho học sinh noi theo.</w:t>
      </w:r>
    </w:p>
    <w:p w:rsidR="004E1E83" w:rsidRPr="001803A3" w:rsidRDefault="004E1E83" w:rsidP="0000329D">
      <w:pPr>
        <w:spacing w:before="120" w:after="120"/>
        <w:ind w:firstLine="540"/>
        <w:jc w:val="both"/>
        <w:rPr>
          <w:bCs/>
          <w:noProof/>
          <w:color w:val="000000"/>
          <w:sz w:val="26"/>
          <w:szCs w:val="26"/>
        </w:rPr>
      </w:pPr>
      <w:r w:rsidRPr="001803A3">
        <w:rPr>
          <w:bCs/>
          <w:noProof/>
          <w:color w:val="000000"/>
          <w:sz w:val="26"/>
          <w:szCs w:val="26"/>
        </w:rPr>
        <w:t>Phát huy tinh thần vượt khó vươn lên, luôn có khát vọng được đóng góp sức mình vào sự phát triển của nhà trường với phương châm “</w:t>
      </w:r>
      <w:r w:rsidRPr="001803A3">
        <w:rPr>
          <w:bCs/>
          <w:i/>
          <w:noProof/>
          <w:color w:val="000000"/>
          <w:sz w:val="26"/>
          <w:szCs w:val="26"/>
        </w:rPr>
        <w:t>Nỗ lực của cá nhân là thành công của tập thể</w:t>
      </w:r>
      <w:r w:rsidRPr="001803A3">
        <w:rPr>
          <w:bCs/>
          <w:noProof/>
          <w:color w:val="000000"/>
          <w:sz w:val="26"/>
          <w:szCs w:val="26"/>
        </w:rPr>
        <w:t>”.</w:t>
      </w:r>
    </w:p>
    <w:p w:rsidR="004E1E83" w:rsidRPr="001803A3" w:rsidRDefault="004E1E83" w:rsidP="0000329D">
      <w:pPr>
        <w:spacing w:before="120" w:after="120"/>
        <w:ind w:firstLine="540"/>
        <w:jc w:val="both"/>
        <w:rPr>
          <w:b/>
          <w:bCs/>
          <w:noProof/>
          <w:color w:val="000000"/>
          <w:sz w:val="26"/>
          <w:szCs w:val="26"/>
        </w:rPr>
      </w:pPr>
      <w:r w:rsidRPr="001803A3">
        <w:rPr>
          <w:b/>
          <w:bCs/>
          <w:noProof/>
          <w:color w:val="000000"/>
          <w:sz w:val="26"/>
          <w:szCs w:val="26"/>
        </w:rPr>
        <w:t>5. Trách nhiệm của học sinh:</w:t>
      </w:r>
    </w:p>
    <w:p w:rsidR="004E1E83" w:rsidRPr="001803A3" w:rsidRDefault="004E1E83" w:rsidP="0000329D">
      <w:pPr>
        <w:spacing w:before="120" w:after="120"/>
        <w:ind w:firstLine="540"/>
        <w:jc w:val="both"/>
        <w:rPr>
          <w:bCs/>
          <w:noProof/>
          <w:color w:val="000000"/>
          <w:sz w:val="26"/>
          <w:szCs w:val="26"/>
        </w:rPr>
      </w:pPr>
      <w:r w:rsidRPr="001803A3">
        <w:rPr>
          <w:bCs/>
          <w:noProof/>
          <w:color w:val="000000"/>
          <w:sz w:val="26"/>
          <w:szCs w:val="26"/>
        </w:rPr>
        <w:t>Ra sức học tập tốt, rèn luyện chăm với khẩu hiệu hành động “</w:t>
      </w:r>
      <w:r w:rsidRPr="001803A3">
        <w:rPr>
          <w:bCs/>
          <w:i/>
          <w:noProof/>
          <w:color w:val="000000"/>
          <w:sz w:val="26"/>
          <w:szCs w:val="26"/>
        </w:rPr>
        <w:t>Kiên trì, vượt khó, vươn lên</w:t>
      </w:r>
      <w:r w:rsidRPr="001803A3">
        <w:rPr>
          <w:bCs/>
          <w:noProof/>
          <w:color w:val="000000"/>
          <w:sz w:val="26"/>
          <w:szCs w:val="26"/>
        </w:rPr>
        <w:t>”.</w:t>
      </w:r>
    </w:p>
    <w:p w:rsidR="004E1E83" w:rsidRPr="001803A3" w:rsidRDefault="004E1E83" w:rsidP="0000329D">
      <w:pPr>
        <w:spacing w:before="120" w:after="120"/>
        <w:ind w:firstLine="540"/>
        <w:jc w:val="both"/>
        <w:rPr>
          <w:bCs/>
          <w:noProof/>
          <w:color w:val="000000"/>
          <w:sz w:val="26"/>
          <w:szCs w:val="26"/>
        </w:rPr>
      </w:pPr>
      <w:r w:rsidRPr="001803A3">
        <w:rPr>
          <w:bCs/>
          <w:noProof/>
          <w:color w:val="000000"/>
          <w:sz w:val="26"/>
          <w:szCs w:val="26"/>
        </w:rPr>
        <w:t>Tích cực tham gia các hoạt động tập thể, rèn kỹ năng sống, trau dồi đạo đức, hành vi phù hợp với các chuẩn mực của xã hội.</w:t>
      </w:r>
    </w:p>
    <w:p w:rsidR="004E1E83" w:rsidRPr="001803A3" w:rsidRDefault="004E1E83" w:rsidP="0000329D">
      <w:pPr>
        <w:spacing w:before="120" w:after="120"/>
        <w:ind w:firstLine="540"/>
        <w:jc w:val="both"/>
        <w:rPr>
          <w:b/>
          <w:bCs/>
          <w:noProof/>
          <w:color w:val="000000"/>
          <w:sz w:val="26"/>
          <w:szCs w:val="26"/>
        </w:rPr>
      </w:pPr>
      <w:r w:rsidRPr="001803A3">
        <w:rPr>
          <w:b/>
          <w:bCs/>
          <w:noProof/>
          <w:color w:val="000000"/>
          <w:sz w:val="26"/>
          <w:szCs w:val="26"/>
        </w:rPr>
        <w:t>6. Trách nhiệm của ban đại diện cha mẹ học sinh và phụ huynh học sinh:</w:t>
      </w:r>
    </w:p>
    <w:p w:rsidR="004E1E83" w:rsidRPr="001803A3" w:rsidRDefault="004E1E83" w:rsidP="0000329D">
      <w:pPr>
        <w:spacing w:before="120" w:after="120"/>
        <w:ind w:firstLine="540"/>
        <w:jc w:val="both"/>
        <w:rPr>
          <w:bCs/>
          <w:noProof/>
          <w:color w:val="000000"/>
          <w:sz w:val="26"/>
          <w:szCs w:val="26"/>
        </w:rPr>
      </w:pPr>
      <w:r w:rsidRPr="001803A3">
        <w:rPr>
          <w:bCs/>
          <w:noProof/>
          <w:color w:val="000000"/>
          <w:sz w:val="26"/>
          <w:szCs w:val="26"/>
        </w:rPr>
        <w:t>Phối hợp với nhà trường trong giáo dục, bồi dưỡng học sinh các giá trị cơ bản trong hệ thống các giá trị mà chiến lược đã vạch ra.</w:t>
      </w:r>
    </w:p>
    <w:p w:rsidR="004E1E83" w:rsidRPr="001803A3" w:rsidRDefault="004E1E83" w:rsidP="0000329D">
      <w:pPr>
        <w:spacing w:before="120" w:after="120"/>
        <w:ind w:firstLine="540"/>
        <w:jc w:val="both"/>
        <w:rPr>
          <w:bCs/>
          <w:noProof/>
          <w:color w:val="000000"/>
          <w:sz w:val="26"/>
          <w:szCs w:val="26"/>
        </w:rPr>
      </w:pPr>
      <w:r w:rsidRPr="001803A3">
        <w:rPr>
          <w:bCs/>
          <w:noProof/>
          <w:color w:val="000000"/>
          <w:sz w:val="26"/>
          <w:szCs w:val="26"/>
        </w:rPr>
        <w:t>Luôn có những ý kiến tham mưu, đóng góp, giúp đỡ và ủng hộ nhà trường về mọi mặt. Cùng nhà trường hoàn thành các mục tiêu chủ yếu của chiến lược.</w:t>
      </w:r>
    </w:p>
    <w:p w:rsidR="004E1E83" w:rsidRPr="001803A3" w:rsidRDefault="0019537E" w:rsidP="0000329D">
      <w:pPr>
        <w:spacing w:before="120" w:after="120"/>
        <w:jc w:val="both"/>
        <w:rPr>
          <w:b/>
          <w:bCs/>
          <w:noProof/>
          <w:color w:val="000000"/>
          <w:sz w:val="26"/>
          <w:szCs w:val="26"/>
        </w:rPr>
      </w:pPr>
      <w:r>
        <w:rPr>
          <w:b/>
          <w:bCs/>
          <w:noProof/>
          <w:color w:val="000000"/>
          <w:sz w:val="26"/>
          <w:szCs w:val="26"/>
        </w:rPr>
        <w:tab/>
      </w:r>
      <w:r w:rsidRPr="001803A3">
        <w:rPr>
          <w:b/>
          <w:bCs/>
          <w:noProof/>
          <w:color w:val="000000"/>
          <w:sz w:val="26"/>
          <w:szCs w:val="26"/>
        </w:rPr>
        <w:t>III. ĐIỀU CHỈNH KẾ HOẠCH:</w:t>
      </w:r>
    </w:p>
    <w:p w:rsidR="006A266C" w:rsidRDefault="004E1E83" w:rsidP="0000329D">
      <w:pPr>
        <w:spacing w:before="120" w:after="120"/>
        <w:ind w:firstLine="540"/>
        <w:jc w:val="both"/>
        <w:rPr>
          <w:bCs/>
          <w:noProof/>
          <w:color w:val="000000"/>
          <w:sz w:val="26"/>
          <w:szCs w:val="26"/>
        </w:rPr>
      </w:pPr>
      <w:r w:rsidRPr="001803A3">
        <w:rPr>
          <w:bCs/>
          <w:noProof/>
          <w:color w:val="000000"/>
          <w:sz w:val="26"/>
          <w:szCs w:val="26"/>
        </w:rPr>
        <w:t>Trong quá trình triển khai thực hiện, Ban chỉ đạo nhà trường sẽ chủ động tham mưu cho các cấp và có ý kiến đề xuất kịp thời điều chỉnh kế hoạch chiến lược phù hợp với thực tế của địa phương để đạt được mục tiêu của chiến lược đã đề ra.</w:t>
      </w:r>
    </w:p>
    <w:p w:rsidR="001803A3" w:rsidRDefault="001803A3" w:rsidP="001803A3">
      <w:pPr>
        <w:spacing w:line="300" w:lineRule="auto"/>
        <w:ind w:firstLine="540"/>
        <w:jc w:val="both"/>
        <w:rPr>
          <w:bCs/>
          <w:noProof/>
          <w:sz w:val="28"/>
          <w:szCs w:val="28"/>
        </w:rPr>
      </w:pPr>
    </w:p>
    <w:p w:rsidR="006A266C" w:rsidRDefault="006A266C" w:rsidP="006A266C">
      <w:pPr>
        <w:rPr>
          <w:bCs/>
          <w:noProof/>
          <w:sz w:val="28"/>
          <w:szCs w:val="28"/>
        </w:rPr>
      </w:pPr>
      <w:r w:rsidRPr="005B3492">
        <w:rPr>
          <w:b/>
          <w:bCs/>
          <w:i/>
          <w:noProof/>
        </w:rPr>
        <w:lastRenderedPageBreak/>
        <w:t>Nơi nhận:</w:t>
      </w:r>
      <w:r>
        <w:rPr>
          <w:bCs/>
          <w:noProof/>
          <w:sz w:val="28"/>
          <w:szCs w:val="28"/>
        </w:rPr>
        <w:t xml:space="preserve">                                                                  </w:t>
      </w:r>
      <w:r w:rsidRPr="005B3492">
        <w:rPr>
          <w:b/>
          <w:bCs/>
          <w:noProof/>
          <w:sz w:val="28"/>
          <w:szCs w:val="28"/>
        </w:rPr>
        <w:t>HIỆU TRƯỞNG</w:t>
      </w:r>
    </w:p>
    <w:p w:rsidR="00E21EF9" w:rsidRPr="001A1F08" w:rsidRDefault="00E21EF9" w:rsidP="00E21EF9">
      <w:r w:rsidRPr="001A1F08">
        <w:rPr>
          <w:lang w:val="vi-VN"/>
        </w:rPr>
        <w:t xml:space="preserve">- </w:t>
      </w:r>
      <w:r w:rsidRPr="001A1F08">
        <w:t>P</w:t>
      </w:r>
      <w:r w:rsidRPr="001A1F08">
        <w:rPr>
          <w:lang w:val="vi-VN"/>
        </w:rPr>
        <w:t xml:space="preserve">hòng </w:t>
      </w:r>
      <w:r w:rsidRPr="001A1F08">
        <w:t>GD&amp;ĐT</w:t>
      </w:r>
      <w:r w:rsidRPr="001A1F08">
        <w:rPr>
          <w:lang w:val="vi-VN"/>
        </w:rPr>
        <w:t xml:space="preserve"> </w:t>
      </w:r>
      <w:r w:rsidRPr="001A1F08">
        <w:t>Q</w:t>
      </w:r>
      <w:r w:rsidRPr="001A1F08">
        <w:rPr>
          <w:lang w:val="vi-VN"/>
        </w:rPr>
        <w:t>uận 1</w:t>
      </w:r>
      <w:r w:rsidRPr="001A1F08">
        <w:t xml:space="preserve"> (để báo cáo);</w:t>
      </w:r>
    </w:p>
    <w:p w:rsidR="00E21EF9" w:rsidRPr="001A1F08" w:rsidRDefault="00E21EF9" w:rsidP="00E21EF9">
      <w:r w:rsidRPr="001A1F08">
        <w:t>- Các bộ phận nhà trường (để thực hiện);</w:t>
      </w:r>
    </w:p>
    <w:p w:rsidR="00E21EF9" w:rsidRPr="001A1F08" w:rsidRDefault="00E21EF9" w:rsidP="00E21EF9">
      <w:r w:rsidRPr="001A1F08">
        <w:t>- Ban Đại diện CMHS;</w:t>
      </w:r>
    </w:p>
    <w:p w:rsidR="006A266C" w:rsidRPr="001A1F08" w:rsidRDefault="00E21EF9" w:rsidP="00E21EF9">
      <w:pPr>
        <w:spacing w:line="360" w:lineRule="auto"/>
        <w:rPr>
          <w:bCs/>
          <w:noProof/>
          <w:sz w:val="28"/>
          <w:szCs w:val="28"/>
        </w:rPr>
      </w:pPr>
      <w:r w:rsidRPr="001A1F08">
        <w:rPr>
          <w:lang w:val="vi-VN"/>
        </w:rPr>
        <w:t>- Lưu</w:t>
      </w:r>
      <w:r w:rsidRPr="001A1F08">
        <w:t>: VT.</w:t>
      </w:r>
    </w:p>
    <w:p w:rsidR="007B15FB" w:rsidRPr="007B15FB" w:rsidRDefault="007B15FB" w:rsidP="006A266C">
      <w:pPr>
        <w:spacing w:line="360" w:lineRule="auto"/>
        <w:rPr>
          <w:b/>
          <w:bCs/>
          <w:noProof/>
          <w:sz w:val="28"/>
          <w:szCs w:val="28"/>
        </w:rPr>
      </w:pPr>
      <w:r>
        <w:rPr>
          <w:bCs/>
          <w:noProof/>
          <w:sz w:val="28"/>
          <w:szCs w:val="28"/>
        </w:rPr>
        <w:tab/>
      </w:r>
      <w:r>
        <w:rPr>
          <w:bCs/>
          <w:noProof/>
          <w:sz w:val="28"/>
          <w:szCs w:val="28"/>
        </w:rPr>
        <w:tab/>
      </w:r>
      <w:r>
        <w:rPr>
          <w:bCs/>
          <w:noProof/>
          <w:sz w:val="28"/>
          <w:szCs w:val="28"/>
        </w:rPr>
        <w:tab/>
      </w:r>
      <w:r>
        <w:rPr>
          <w:bCs/>
          <w:noProof/>
          <w:sz w:val="28"/>
          <w:szCs w:val="28"/>
        </w:rPr>
        <w:tab/>
      </w:r>
      <w:r>
        <w:rPr>
          <w:bCs/>
          <w:noProof/>
          <w:sz w:val="28"/>
          <w:szCs w:val="28"/>
        </w:rPr>
        <w:tab/>
      </w:r>
      <w:r>
        <w:rPr>
          <w:bCs/>
          <w:noProof/>
          <w:sz w:val="28"/>
          <w:szCs w:val="28"/>
        </w:rPr>
        <w:tab/>
      </w:r>
      <w:r>
        <w:rPr>
          <w:bCs/>
          <w:noProof/>
          <w:sz w:val="28"/>
          <w:szCs w:val="28"/>
        </w:rPr>
        <w:tab/>
      </w:r>
      <w:r>
        <w:rPr>
          <w:bCs/>
          <w:noProof/>
          <w:sz w:val="28"/>
          <w:szCs w:val="28"/>
        </w:rPr>
        <w:tab/>
      </w:r>
      <w:r w:rsidR="00F36B11">
        <w:rPr>
          <w:bCs/>
          <w:noProof/>
          <w:sz w:val="28"/>
          <w:szCs w:val="28"/>
        </w:rPr>
        <w:t xml:space="preserve">  </w:t>
      </w:r>
      <w:r w:rsidR="001803A3">
        <w:rPr>
          <w:b/>
          <w:bCs/>
          <w:noProof/>
          <w:sz w:val="28"/>
          <w:szCs w:val="28"/>
        </w:rPr>
        <w:t>Lý Văn Huệ</w:t>
      </w:r>
    </w:p>
    <w:p w:rsidR="001A1F08" w:rsidRDefault="001A1F08" w:rsidP="006A266C">
      <w:pPr>
        <w:jc w:val="center"/>
        <w:rPr>
          <w:b/>
          <w:sz w:val="28"/>
          <w:szCs w:val="28"/>
          <w:lang w:val="sv-SE"/>
        </w:rPr>
      </w:pPr>
    </w:p>
    <w:p w:rsidR="006A266C" w:rsidRPr="00CF6388" w:rsidRDefault="001A1F08" w:rsidP="006A266C">
      <w:pPr>
        <w:jc w:val="center"/>
        <w:rPr>
          <w:b/>
          <w:sz w:val="28"/>
          <w:szCs w:val="28"/>
          <w:lang w:val="sv-SE"/>
        </w:rPr>
      </w:pPr>
      <w:r w:rsidRPr="00CF6388">
        <w:rPr>
          <w:b/>
          <w:sz w:val="28"/>
          <w:szCs w:val="28"/>
          <w:lang w:val="sv-SE"/>
        </w:rPr>
        <w:t xml:space="preserve">DUYỆT CỦA PHÒNG </w:t>
      </w:r>
      <w:r>
        <w:rPr>
          <w:b/>
          <w:sz w:val="28"/>
          <w:szCs w:val="28"/>
          <w:lang w:val="sv-SE"/>
        </w:rPr>
        <w:t>GIÁO DỤC VÀ ĐÀO TẠO QUẬN 1</w:t>
      </w:r>
    </w:p>
    <w:p w:rsidR="006A266C" w:rsidRDefault="006A266C" w:rsidP="006A266C">
      <w:pPr>
        <w:jc w:val="both"/>
        <w:rPr>
          <w:b/>
          <w:sz w:val="28"/>
          <w:szCs w:val="28"/>
          <w:lang w:val="sv-SE"/>
        </w:rPr>
      </w:pPr>
    </w:p>
    <w:p w:rsidR="006A266C" w:rsidRDefault="006A266C" w:rsidP="006A266C">
      <w:pPr>
        <w:jc w:val="both"/>
        <w:rPr>
          <w:b/>
          <w:sz w:val="28"/>
          <w:szCs w:val="28"/>
          <w:lang w:val="sv-SE"/>
        </w:rPr>
      </w:pPr>
    </w:p>
    <w:p w:rsidR="006A266C" w:rsidRDefault="006A266C" w:rsidP="006A266C">
      <w:pPr>
        <w:jc w:val="both"/>
        <w:rPr>
          <w:b/>
          <w:sz w:val="28"/>
          <w:szCs w:val="28"/>
          <w:lang w:val="sv-SE"/>
        </w:rPr>
      </w:pPr>
    </w:p>
    <w:p w:rsidR="006A266C" w:rsidRDefault="006A266C" w:rsidP="006A266C">
      <w:pPr>
        <w:jc w:val="both"/>
        <w:rPr>
          <w:b/>
          <w:sz w:val="28"/>
          <w:szCs w:val="28"/>
          <w:lang w:val="sv-SE"/>
        </w:rPr>
      </w:pPr>
    </w:p>
    <w:p w:rsidR="006A266C" w:rsidRDefault="006A266C" w:rsidP="006A266C">
      <w:pPr>
        <w:jc w:val="both"/>
        <w:rPr>
          <w:b/>
          <w:sz w:val="28"/>
          <w:szCs w:val="28"/>
          <w:lang w:val="sv-SE"/>
        </w:rPr>
      </w:pPr>
    </w:p>
    <w:p w:rsidR="006A266C" w:rsidRDefault="007B15FB" w:rsidP="006A266C">
      <w:pPr>
        <w:jc w:val="both"/>
        <w:rPr>
          <w:b/>
          <w:sz w:val="28"/>
          <w:szCs w:val="28"/>
          <w:lang w:val="sv-SE"/>
        </w:rPr>
      </w:pPr>
      <w:r>
        <w:rPr>
          <w:b/>
          <w:sz w:val="28"/>
          <w:szCs w:val="28"/>
          <w:lang w:val="sv-SE"/>
        </w:rPr>
        <w:t xml:space="preserve">   </w:t>
      </w:r>
    </w:p>
    <w:p w:rsidR="008910E7" w:rsidRPr="00BE62EF" w:rsidRDefault="006A266C" w:rsidP="00BE62EF">
      <w:pPr>
        <w:jc w:val="both"/>
        <w:rPr>
          <w:b/>
          <w:sz w:val="28"/>
          <w:szCs w:val="28"/>
          <w:lang w:val="sv-SE"/>
        </w:rPr>
      </w:pPr>
      <w:r>
        <w:rPr>
          <w:b/>
          <w:sz w:val="28"/>
          <w:szCs w:val="28"/>
          <w:lang w:val="sv-SE"/>
        </w:rPr>
        <w:tab/>
      </w:r>
      <w:r>
        <w:rPr>
          <w:b/>
          <w:sz w:val="28"/>
          <w:szCs w:val="28"/>
          <w:lang w:val="sv-SE"/>
        </w:rPr>
        <w:tab/>
      </w:r>
      <w:r>
        <w:rPr>
          <w:b/>
          <w:sz w:val="28"/>
          <w:szCs w:val="28"/>
          <w:lang w:val="sv-SE"/>
        </w:rPr>
        <w:tab/>
        <w:t xml:space="preserve">             </w:t>
      </w:r>
      <w:r w:rsidR="007B15FB">
        <w:rPr>
          <w:b/>
          <w:sz w:val="28"/>
          <w:szCs w:val="28"/>
          <w:lang w:val="sv-SE"/>
        </w:rPr>
        <w:t xml:space="preserve">    </w:t>
      </w:r>
      <w:r>
        <w:rPr>
          <w:b/>
          <w:sz w:val="28"/>
          <w:szCs w:val="28"/>
          <w:lang w:val="sv-SE"/>
        </w:rPr>
        <w:t xml:space="preserve"> </w:t>
      </w:r>
    </w:p>
    <w:sectPr w:rsidR="008910E7" w:rsidRPr="00BE62EF" w:rsidSect="00E47E10">
      <w:headerReference w:type="default" r:id="rId8"/>
      <w:footerReference w:type="default" r:id="rId9"/>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913" w:rsidRDefault="00CF0913" w:rsidP="004F4E08">
      <w:r>
        <w:separator/>
      </w:r>
    </w:p>
  </w:endnote>
  <w:endnote w:type="continuationSeparator" w:id="0">
    <w:p w:rsidR="00CF0913" w:rsidRDefault="00CF0913" w:rsidP="004F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altName w:val="Calibri"/>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DC6" w:rsidRDefault="005F3DC6">
    <w:pPr>
      <w:pStyle w:val="Footer"/>
      <w:jc w:val="center"/>
    </w:pPr>
  </w:p>
  <w:p w:rsidR="005F3DC6" w:rsidRDefault="005F3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913" w:rsidRDefault="00CF0913" w:rsidP="004F4E08">
      <w:r>
        <w:separator/>
      </w:r>
    </w:p>
  </w:footnote>
  <w:footnote w:type="continuationSeparator" w:id="0">
    <w:p w:rsidR="00CF0913" w:rsidRDefault="00CF0913" w:rsidP="004F4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089391"/>
      <w:docPartObj>
        <w:docPartGallery w:val="Page Numbers (Top of Page)"/>
        <w:docPartUnique/>
      </w:docPartObj>
    </w:sdtPr>
    <w:sdtEndPr>
      <w:rPr>
        <w:noProof/>
      </w:rPr>
    </w:sdtEndPr>
    <w:sdtContent>
      <w:p w:rsidR="005F3DC6" w:rsidRDefault="005F3DC6">
        <w:pPr>
          <w:pStyle w:val="Header"/>
          <w:jc w:val="center"/>
        </w:pPr>
        <w:r>
          <w:fldChar w:fldCharType="begin"/>
        </w:r>
        <w:r>
          <w:instrText xml:space="preserve"> PAGE   \* MERGEFORMAT </w:instrText>
        </w:r>
        <w:r>
          <w:fldChar w:fldCharType="separate"/>
        </w:r>
        <w:r w:rsidR="000145D1">
          <w:rPr>
            <w:noProof/>
          </w:rPr>
          <w:t>14</w:t>
        </w:r>
        <w:r>
          <w:rPr>
            <w:noProof/>
          </w:rPr>
          <w:fldChar w:fldCharType="end"/>
        </w:r>
      </w:p>
    </w:sdtContent>
  </w:sdt>
  <w:p w:rsidR="005F3DC6" w:rsidRDefault="005F3D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C7361"/>
    <w:multiLevelType w:val="hybridMultilevel"/>
    <w:tmpl w:val="6144DFDE"/>
    <w:lvl w:ilvl="0" w:tplc="4C76C492">
      <w:start w:val="1"/>
      <w:numFmt w:val="bullet"/>
      <w:lvlText w:val="-"/>
      <w:lvlJc w:val="left"/>
      <w:pPr>
        <w:ind w:left="1440" w:hanging="360"/>
      </w:pPr>
      <w:rPr>
        <w:rFonts w:ascii="VNI-Times" w:eastAsia="Times New Roman" w:hAnsi="VN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70B461E"/>
    <w:multiLevelType w:val="hybridMultilevel"/>
    <w:tmpl w:val="B93A928C"/>
    <w:lvl w:ilvl="0" w:tplc="C2FCEE9E">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1EEE4E98"/>
    <w:multiLevelType w:val="hybridMultilevel"/>
    <w:tmpl w:val="F8903562"/>
    <w:lvl w:ilvl="0" w:tplc="B39E2BDC">
      <w:start w:val="1"/>
      <w:numFmt w:val="low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2D2F3275"/>
    <w:multiLevelType w:val="hybridMultilevel"/>
    <w:tmpl w:val="023633F8"/>
    <w:lvl w:ilvl="0" w:tplc="4C76C492">
      <w:start w:val="1"/>
      <w:numFmt w:val="bullet"/>
      <w:lvlText w:val="-"/>
      <w:lvlJc w:val="left"/>
      <w:pPr>
        <w:ind w:left="1440" w:hanging="360"/>
      </w:pPr>
      <w:rPr>
        <w:rFonts w:ascii="VNI-Times" w:eastAsia="Times New Roman" w:hAnsi="VN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B51E58"/>
    <w:multiLevelType w:val="hybridMultilevel"/>
    <w:tmpl w:val="512A2A8E"/>
    <w:lvl w:ilvl="0" w:tplc="4C76C492">
      <w:start w:val="1"/>
      <w:numFmt w:val="bullet"/>
      <w:lvlText w:val="-"/>
      <w:lvlJc w:val="left"/>
      <w:pPr>
        <w:ind w:left="1440" w:hanging="360"/>
      </w:pPr>
      <w:rPr>
        <w:rFonts w:ascii="VNI-Times" w:eastAsia="Times New Roman" w:hAnsi="VN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49B2875"/>
    <w:multiLevelType w:val="multilevel"/>
    <w:tmpl w:val="0409001F"/>
    <w:lvl w:ilvl="0">
      <w:start w:val="1"/>
      <w:numFmt w:val="decimal"/>
      <w:lvlText w:val="%1."/>
      <w:lvlJc w:val="left"/>
      <w:pPr>
        <w:ind w:left="360" w:hanging="360"/>
      </w:pPr>
    </w:lvl>
    <w:lvl w:ilvl="1">
      <w:start w:val="1"/>
      <w:numFmt w:val="decimal"/>
      <w:lvlText w:val="%1.%2."/>
      <w:lvlJc w:val="left"/>
      <w:pPr>
        <w:ind w:left="12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0E114F3"/>
    <w:multiLevelType w:val="multilevel"/>
    <w:tmpl w:val="B7165644"/>
    <w:lvl w:ilvl="0">
      <w:start w:val="1"/>
      <w:numFmt w:val="decimal"/>
      <w:lvlText w:val="%1."/>
      <w:lvlJc w:val="left"/>
      <w:pPr>
        <w:ind w:left="390" w:hanging="390"/>
      </w:pPr>
      <w:rPr>
        <w:rFonts w:hint="default"/>
        <w:b/>
        <w:sz w:val="26"/>
      </w:rPr>
    </w:lvl>
    <w:lvl w:ilvl="1">
      <w:start w:val="1"/>
      <w:numFmt w:val="decimal"/>
      <w:lvlText w:val="%1.%2."/>
      <w:lvlJc w:val="left"/>
      <w:pPr>
        <w:ind w:left="720" w:hanging="720"/>
      </w:pPr>
      <w:rPr>
        <w:rFonts w:hint="default"/>
        <w:b/>
        <w:sz w:val="26"/>
      </w:rPr>
    </w:lvl>
    <w:lvl w:ilvl="2">
      <w:start w:val="1"/>
      <w:numFmt w:val="decimal"/>
      <w:lvlText w:val="%1.%2.%3."/>
      <w:lvlJc w:val="left"/>
      <w:pPr>
        <w:ind w:left="720" w:hanging="720"/>
      </w:pPr>
      <w:rPr>
        <w:rFonts w:hint="default"/>
        <w:b/>
        <w:sz w:val="26"/>
      </w:rPr>
    </w:lvl>
    <w:lvl w:ilvl="3">
      <w:start w:val="1"/>
      <w:numFmt w:val="decimal"/>
      <w:lvlText w:val="%1.%2.%3.%4."/>
      <w:lvlJc w:val="left"/>
      <w:pPr>
        <w:ind w:left="1080" w:hanging="108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440" w:hanging="1440"/>
      </w:pPr>
      <w:rPr>
        <w:rFonts w:hint="default"/>
        <w:b/>
        <w:sz w:val="26"/>
      </w:rPr>
    </w:lvl>
    <w:lvl w:ilvl="6">
      <w:start w:val="1"/>
      <w:numFmt w:val="decimal"/>
      <w:lvlText w:val="%1.%2.%3.%4.%5.%6.%7."/>
      <w:lvlJc w:val="left"/>
      <w:pPr>
        <w:ind w:left="1800" w:hanging="1800"/>
      </w:pPr>
      <w:rPr>
        <w:rFonts w:hint="default"/>
        <w:b/>
        <w:sz w:val="26"/>
      </w:rPr>
    </w:lvl>
    <w:lvl w:ilvl="7">
      <w:start w:val="1"/>
      <w:numFmt w:val="decimal"/>
      <w:lvlText w:val="%1.%2.%3.%4.%5.%6.%7.%8."/>
      <w:lvlJc w:val="left"/>
      <w:pPr>
        <w:ind w:left="1800" w:hanging="1800"/>
      </w:pPr>
      <w:rPr>
        <w:rFonts w:hint="default"/>
        <w:b/>
        <w:sz w:val="26"/>
      </w:rPr>
    </w:lvl>
    <w:lvl w:ilvl="8">
      <w:start w:val="1"/>
      <w:numFmt w:val="decimal"/>
      <w:lvlText w:val="%1.%2.%3.%4.%5.%6.%7.%8.%9."/>
      <w:lvlJc w:val="left"/>
      <w:pPr>
        <w:ind w:left="2160" w:hanging="2160"/>
      </w:pPr>
      <w:rPr>
        <w:rFonts w:hint="default"/>
        <w:b/>
        <w:sz w:val="26"/>
      </w:rPr>
    </w:lvl>
  </w:abstractNum>
  <w:abstractNum w:abstractNumId="7">
    <w:nsid w:val="5F8E080C"/>
    <w:multiLevelType w:val="hybridMultilevel"/>
    <w:tmpl w:val="A3D82A0E"/>
    <w:lvl w:ilvl="0" w:tplc="4C76C492">
      <w:start w:val="1"/>
      <w:numFmt w:val="bullet"/>
      <w:lvlText w:val="-"/>
      <w:lvlJc w:val="left"/>
      <w:pPr>
        <w:ind w:left="1440" w:hanging="360"/>
      </w:pPr>
      <w:rPr>
        <w:rFonts w:ascii="VNI-Times" w:eastAsia="Times New Roman" w:hAnsi="VN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66C"/>
    <w:rsid w:val="0000329D"/>
    <w:rsid w:val="000145D1"/>
    <w:rsid w:val="00044579"/>
    <w:rsid w:val="00051DB1"/>
    <w:rsid w:val="00070F11"/>
    <w:rsid w:val="000915F4"/>
    <w:rsid w:val="000B6ED1"/>
    <w:rsid w:val="000D31F8"/>
    <w:rsid w:val="000D78AB"/>
    <w:rsid w:val="000F496C"/>
    <w:rsid w:val="0010120C"/>
    <w:rsid w:val="0010578C"/>
    <w:rsid w:val="00110957"/>
    <w:rsid w:val="00125F52"/>
    <w:rsid w:val="001332FE"/>
    <w:rsid w:val="0013640C"/>
    <w:rsid w:val="00146464"/>
    <w:rsid w:val="001519D2"/>
    <w:rsid w:val="001803A3"/>
    <w:rsid w:val="00180FEF"/>
    <w:rsid w:val="0019537E"/>
    <w:rsid w:val="001A1F08"/>
    <w:rsid w:val="001A5B97"/>
    <w:rsid w:val="001B555B"/>
    <w:rsid w:val="001E69F0"/>
    <w:rsid w:val="00200BFC"/>
    <w:rsid w:val="00240D0D"/>
    <w:rsid w:val="002C7278"/>
    <w:rsid w:val="002D34F1"/>
    <w:rsid w:val="002E0910"/>
    <w:rsid w:val="00304107"/>
    <w:rsid w:val="0031368C"/>
    <w:rsid w:val="003224B6"/>
    <w:rsid w:val="00336291"/>
    <w:rsid w:val="00356F69"/>
    <w:rsid w:val="00360C79"/>
    <w:rsid w:val="003700E7"/>
    <w:rsid w:val="0037340C"/>
    <w:rsid w:val="0039738F"/>
    <w:rsid w:val="003A6453"/>
    <w:rsid w:val="003C2791"/>
    <w:rsid w:val="003C6BD4"/>
    <w:rsid w:val="003D5E2F"/>
    <w:rsid w:val="003F043B"/>
    <w:rsid w:val="00407332"/>
    <w:rsid w:val="00464937"/>
    <w:rsid w:val="00477352"/>
    <w:rsid w:val="00494527"/>
    <w:rsid w:val="004A49C6"/>
    <w:rsid w:val="004C7AD0"/>
    <w:rsid w:val="004E00BD"/>
    <w:rsid w:val="004E1E83"/>
    <w:rsid w:val="004F4E08"/>
    <w:rsid w:val="005022AA"/>
    <w:rsid w:val="0051199A"/>
    <w:rsid w:val="0053185E"/>
    <w:rsid w:val="00534465"/>
    <w:rsid w:val="00536D28"/>
    <w:rsid w:val="00562BB7"/>
    <w:rsid w:val="005660C1"/>
    <w:rsid w:val="00584094"/>
    <w:rsid w:val="00586593"/>
    <w:rsid w:val="00593D09"/>
    <w:rsid w:val="005B6330"/>
    <w:rsid w:val="005C021A"/>
    <w:rsid w:val="005E2370"/>
    <w:rsid w:val="005F3DC6"/>
    <w:rsid w:val="00656875"/>
    <w:rsid w:val="00666FEA"/>
    <w:rsid w:val="006A266C"/>
    <w:rsid w:val="006A3819"/>
    <w:rsid w:val="006B33B1"/>
    <w:rsid w:val="006B6671"/>
    <w:rsid w:val="006C7ABA"/>
    <w:rsid w:val="00725C2C"/>
    <w:rsid w:val="00742C89"/>
    <w:rsid w:val="00752FF9"/>
    <w:rsid w:val="00765283"/>
    <w:rsid w:val="00770181"/>
    <w:rsid w:val="0077222F"/>
    <w:rsid w:val="007A11B0"/>
    <w:rsid w:val="007B15FB"/>
    <w:rsid w:val="007D1851"/>
    <w:rsid w:val="007F04CA"/>
    <w:rsid w:val="007F1B9E"/>
    <w:rsid w:val="007F2510"/>
    <w:rsid w:val="007F33D6"/>
    <w:rsid w:val="00802350"/>
    <w:rsid w:val="00805A0A"/>
    <w:rsid w:val="008075D4"/>
    <w:rsid w:val="008108BB"/>
    <w:rsid w:val="00821C54"/>
    <w:rsid w:val="00825F12"/>
    <w:rsid w:val="00842846"/>
    <w:rsid w:val="0086148B"/>
    <w:rsid w:val="00874B14"/>
    <w:rsid w:val="008910E7"/>
    <w:rsid w:val="00897099"/>
    <w:rsid w:val="008A05AC"/>
    <w:rsid w:val="008A43E4"/>
    <w:rsid w:val="008C64C4"/>
    <w:rsid w:val="008C7C20"/>
    <w:rsid w:val="008F1D41"/>
    <w:rsid w:val="00907E20"/>
    <w:rsid w:val="00936779"/>
    <w:rsid w:val="00960DD7"/>
    <w:rsid w:val="009731EC"/>
    <w:rsid w:val="009867B9"/>
    <w:rsid w:val="00993A60"/>
    <w:rsid w:val="00995774"/>
    <w:rsid w:val="009957CE"/>
    <w:rsid w:val="009A28A9"/>
    <w:rsid w:val="009B788F"/>
    <w:rsid w:val="009C73CE"/>
    <w:rsid w:val="009E2FFB"/>
    <w:rsid w:val="009F1630"/>
    <w:rsid w:val="00A05D42"/>
    <w:rsid w:val="00A21720"/>
    <w:rsid w:val="00A45EC4"/>
    <w:rsid w:val="00A93BB5"/>
    <w:rsid w:val="00AA2A13"/>
    <w:rsid w:val="00AA2B8B"/>
    <w:rsid w:val="00AC2A71"/>
    <w:rsid w:val="00AD353D"/>
    <w:rsid w:val="00AD663D"/>
    <w:rsid w:val="00AE3BA8"/>
    <w:rsid w:val="00AF08D6"/>
    <w:rsid w:val="00AF5D46"/>
    <w:rsid w:val="00B046F3"/>
    <w:rsid w:val="00B11AB5"/>
    <w:rsid w:val="00B12381"/>
    <w:rsid w:val="00B15C6B"/>
    <w:rsid w:val="00B406A0"/>
    <w:rsid w:val="00B45326"/>
    <w:rsid w:val="00B50DAD"/>
    <w:rsid w:val="00B66407"/>
    <w:rsid w:val="00B7596D"/>
    <w:rsid w:val="00B7799F"/>
    <w:rsid w:val="00B80366"/>
    <w:rsid w:val="00BA5914"/>
    <w:rsid w:val="00BB5FB0"/>
    <w:rsid w:val="00BE62EF"/>
    <w:rsid w:val="00C142C3"/>
    <w:rsid w:val="00C64306"/>
    <w:rsid w:val="00C6590D"/>
    <w:rsid w:val="00C731DD"/>
    <w:rsid w:val="00C74B19"/>
    <w:rsid w:val="00CB1E04"/>
    <w:rsid w:val="00CB5C69"/>
    <w:rsid w:val="00CF038A"/>
    <w:rsid w:val="00CF0913"/>
    <w:rsid w:val="00CF7F5A"/>
    <w:rsid w:val="00D11BEA"/>
    <w:rsid w:val="00D13AD0"/>
    <w:rsid w:val="00D24CBA"/>
    <w:rsid w:val="00D72AB2"/>
    <w:rsid w:val="00DD38F9"/>
    <w:rsid w:val="00DE4E72"/>
    <w:rsid w:val="00E01DAD"/>
    <w:rsid w:val="00E0511B"/>
    <w:rsid w:val="00E1220F"/>
    <w:rsid w:val="00E211F0"/>
    <w:rsid w:val="00E21EF9"/>
    <w:rsid w:val="00E26634"/>
    <w:rsid w:val="00E314F9"/>
    <w:rsid w:val="00E36A22"/>
    <w:rsid w:val="00E47E10"/>
    <w:rsid w:val="00E72C54"/>
    <w:rsid w:val="00E84A87"/>
    <w:rsid w:val="00EA1A4A"/>
    <w:rsid w:val="00F32496"/>
    <w:rsid w:val="00F35E1D"/>
    <w:rsid w:val="00F36B11"/>
    <w:rsid w:val="00F43B53"/>
    <w:rsid w:val="00F56019"/>
    <w:rsid w:val="00F63997"/>
    <w:rsid w:val="00F750E1"/>
    <w:rsid w:val="00F803CE"/>
    <w:rsid w:val="00F94E70"/>
    <w:rsid w:val="00FA4179"/>
    <w:rsid w:val="00FA4EAF"/>
    <w:rsid w:val="00FB312D"/>
    <w:rsid w:val="00FC674A"/>
    <w:rsid w:val="00FC772D"/>
    <w:rsid w:val="00FE3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00CB3-A154-40E6-8B78-E94597AF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66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7799F"/>
    <w:pPr>
      <w:spacing w:before="100" w:beforeAutospacing="1" w:after="100" w:afterAutospacing="1"/>
    </w:pPr>
  </w:style>
  <w:style w:type="paragraph" w:styleId="ListParagraph">
    <w:name w:val="List Paragraph"/>
    <w:basedOn w:val="Normal"/>
    <w:uiPriority w:val="34"/>
    <w:qFormat/>
    <w:rsid w:val="00AF08D6"/>
    <w:pPr>
      <w:ind w:left="720"/>
      <w:contextualSpacing/>
    </w:pPr>
  </w:style>
  <w:style w:type="table" w:styleId="TableGrid">
    <w:name w:val="Table Grid"/>
    <w:basedOn w:val="TableNormal"/>
    <w:uiPriority w:val="59"/>
    <w:rsid w:val="009A28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F4E08"/>
    <w:pPr>
      <w:tabs>
        <w:tab w:val="center" w:pos="4680"/>
        <w:tab w:val="right" w:pos="9360"/>
      </w:tabs>
    </w:pPr>
  </w:style>
  <w:style w:type="character" w:customStyle="1" w:styleId="HeaderChar">
    <w:name w:val="Header Char"/>
    <w:basedOn w:val="DefaultParagraphFont"/>
    <w:link w:val="Header"/>
    <w:uiPriority w:val="99"/>
    <w:rsid w:val="004F4E08"/>
    <w:rPr>
      <w:rFonts w:eastAsia="Times New Roman"/>
      <w:sz w:val="24"/>
      <w:szCs w:val="24"/>
    </w:rPr>
  </w:style>
  <w:style w:type="paragraph" w:styleId="Footer">
    <w:name w:val="footer"/>
    <w:basedOn w:val="Normal"/>
    <w:link w:val="FooterChar"/>
    <w:uiPriority w:val="99"/>
    <w:unhideWhenUsed/>
    <w:rsid w:val="004F4E08"/>
    <w:pPr>
      <w:tabs>
        <w:tab w:val="center" w:pos="4680"/>
        <w:tab w:val="right" w:pos="9360"/>
      </w:tabs>
    </w:pPr>
  </w:style>
  <w:style w:type="character" w:customStyle="1" w:styleId="FooterChar">
    <w:name w:val="Footer Char"/>
    <w:basedOn w:val="DefaultParagraphFont"/>
    <w:link w:val="Footer"/>
    <w:uiPriority w:val="99"/>
    <w:rsid w:val="004F4E08"/>
    <w:rPr>
      <w:rFonts w:eastAsia="Times New Roman"/>
      <w:sz w:val="24"/>
      <w:szCs w:val="24"/>
    </w:rPr>
  </w:style>
  <w:style w:type="paragraph" w:styleId="BalloonText">
    <w:name w:val="Balloon Text"/>
    <w:basedOn w:val="Normal"/>
    <w:link w:val="BalloonTextChar"/>
    <w:uiPriority w:val="99"/>
    <w:semiHidden/>
    <w:unhideWhenUsed/>
    <w:rsid w:val="001332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2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9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DCA07-B493-48E7-9242-2755989E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3732</Words>
  <Characters>21274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 HOA</dc:creator>
  <cp:lastModifiedBy>NGOC</cp:lastModifiedBy>
  <cp:revision>7</cp:revision>
  <cp:lastPrinted>2023-04-12T01:19:00Z</cp:lastPrinted>
  <dcterms:created xsi:type="dcterms:W3CDTF">2023-04-11T07:16:00Z</dcterms:created>
  <dcterms:modified xsi:type="dcterms:W3CDTF">2023-04-12T01:42:00Z</dcterms:modified>
</cp:coreProperties>
</file>